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A9" w:rsidRDefault="004E3A22">
      <w:bookmarkStart w:id="0" w:name="_GoBack"/>
      <w:bookmarkEnd w:id="0"/>
      <w:r>
        <w:t>№ 262 от 17.04.2025</w:t>
      </w:r>
    </w:p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757E9A" w:rsidRDefault="00757E9A" w:rsidP="00757E9A">
      <w:pPr>
        <w:jc w:val="center"/>
        <w:rPr>
          <w:b/>
          <w:color w:val="000000"/>
          <w:sz w:val="28"/>
        </w:rPr>
      </w:pPr>
    </w:p>
    <w:p w:rsidR="00C014F7" w:rsidRPr="00143503" w:rsidRDefault="008F4D2C" w:rsidP="00C55F99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  <w:r>
        <w:rPr>
          <w:rFonts w:eastAsia="Calibri"/>
          <w:b/>
          <w:color w:val="000000"/>
          <w:sz w:val="28"/>
          <w:szCs w:val="28"/>
          <w:lang w:val="kk-KZ"/>
        </w:rPr>
        <w:t>О внесени</w:t>
      </w:r>
      <w:r w:rsidRPr="008F4D2C">
        <w:rPr>
          <w:rFonts w:eastAsia="Calibri"/>
          <w:b/>
          <w:color w:val="000000"/>
          <w:sz w:val="28"/>
          <w:szCs w:val="28"/>
        </w:rPr>
        <w:t>и</w:t>
      </w:r>
      <w:r w:rsidR="00C55F99">
        <w:rPr>
          <w:rFonts w:eastAsia="Calibri"/>
          <w:b/>
          <w:color w:val="000000"/>
          <w:sz w:val="28"/>
          <w:szCs w:val="28"/>
          <w:lang w:val="kk-KZ"/>
        </w:rPr>
        <w:t xml:space="preserve"> изменения в приказ Министерства здравоохранения Республики Казахстан от 10 марта 2023 года №150 «</w:t>
      </w:r>
      <w:r w:rsidR="00C014F7" w:rsidRPr="00143503">
        <w:rPr>
          <w:rFonts w:eastAsia="Calibri"/>
          <w:b/>
          <w:color w:val="000000"/>
          <w:sz w:val="28"/>
          <w:szCs w:val="28"/>
          <w:lang w:val="kk-KZ"/>
        </w:rPr>
        <w:t xml:space="preserve">Об утверждении </w:t>
      </w:r>
      <w:r w:rsidR="00C014F7" w:rsidRPr="00143503">
        <w:rPr>
          <w:b/>
          <w:sz w:val="28"/>
          <w:szCs w:val="28"/>
          <w:lang w:val="kk-KZ"/>
        </w:rPr>
        <w:t>состава межведомственной</w:t>
      </w:r>
      <w:r w:rsidR="00C55F99">
        <w:rPr>
          <w:b/>
          <w:sz w:val="28"/>
          <w:szCs w:val="28"/>
          <w:lang w:val="kk-KZ"/>
        </w:rPr>
        <w:t xml:space="preserve"> </w:t>
      </w:r>
      <w:r w:rsidR="00C014F7" w:rsidRPr="00143503">
        <w:rPr>
          <w:b/>
          <w:sz w:val="28"/>
          <w:szCs w:val="28"/>
          <w:lang w:val="kk-KZ"/>
        </w:rPr>
        <w:t xml:space="preserve">координационной группы </w:t>
      </w:r>
      <w:r w:rsidR="00C014F7" w:rsidRPr="0014350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C014F7" w:rsidRPr="00143503">
        <w:rPr>
          <w:rFonts w:eastAsia="Calibri"/>
          <w:b/>
          <w:color w:val="000000"/>
          <w:sz w:val="28"/>
          <w:szCs w:val="28"/>
          <w:lang w:val="kk-KZ"/>
        </w:rPr>
        <w:t>по реализации</w:t>
      </w:r>
    </w:p>
    <w:p w:rsidR="00AC3E8E" w:rsidRDefault="00C014F7" w:rsidP="00C55F99">
      <w:pPr>
        <w:jc w:val="center"/>
        <w:rPr>
          <w:b/>
          <w:color w:val="000000" w:themeColor="text1"/>
          <w:sz w:val="28"/>
          <w:szCs w:val="28"/>
        </w:rPr>
      </w:pPr>
      <w:r w:rsidRPr="00143503">
        <w:rPr>
          <w:rFonts w:eastAsia="Calibri"/>
          <w:b/>
          <w:color w:val="000000"/>
          <w:sz w:val="28"/>
          <w:szCs w:val="28"/>
          <w:lang w:val="kk-KZ"/>
        </w:rPr>
        <w:t xml:space="preserve">мероприятий в рамках  </w:t>
      </w:r>
      <w:r w:rsidRPr="00143503">
        <w:rPr>
          <w:b/>
          <w:color w:val="000000" w:themeColor="text1"/>
          <w:sz w:val="28"/>
          <w:szCs w:val="28"/>
        </w:rPr>
        <w:t>дорожн</w:t>
      </w:r>
      <w:r w:rsidRPr="00143503">
        <w:rPr>
          <w:b/>
          <w:color w:val="000000" w:themeColor="text1"/>
          <w:sz w:val="28"/>
          <w:szCs w:val="28"/>
          <w:lang w:val="kk-KZ"/>
        </w:rPr>
        <w:t>ой</w:t>
      </w:r>
      <w:r w:rsidRPr="00143503">
        <w:rPr>
          <w:b/>
          <w:color w:val="000000" w:themeColor="text1"/>
          <w:sz w:val="28"/>
          <w:szCs w:val="28"/>
        </w:rPr>
        <w:t xml:space="preserve"> карты «О мерах по сдерживанию  устойчивости к противомикробным препаратам </w:t>
      </w:r>
    </w:p>
    <w:p w:rsidR="00C014F7" w:rsidRPr="00143503" w:rsidRDefault="00C014F7" w:rsidP="00C55F99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  <w:r w:rsidRPr="00143503">
        <w:rPr>
          <w:b/>
          <w:color w:val="000000" w:themeColor="text1"/>
          <w:sz w:val="28"/>
          <w:szCs w:val="28"/>
        </w:rPr>
        <w:t>в Республике Казахстан на 2023-2027 годы»</w:t>
      </w:r>
    </w:p>
    <w:p w:rsidR="00C014F7" w:rsidRDefault="00C014F7" w:rsidP="00C55F99">
      <w:pPr>
        <w:pStyle w:val="a8"/>
        <w:ind w:firstLine="709"/>
        <w:jc w:val="both"/>
        <w:rPr>
          <w:sz w:val="28"/>
          <w:szCs w:val="28"/>
        </w:rPr>
      </w:pPr>
    </w:p>
    <w:p w:rsidR="00C014F7" w:rsidRPr="00394BFC" w:rsidRDefault="00C014F7" w:rsidP="00C55F99">
      <w:pPr>
        <w:pStyle w:val="a8"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2C7FC3">
        <w:rPr>
          <w:sz w:val="28"/>
          <w:szCs w:val="28"/>
        </w:rPr>
        <w:t xml:space="preserve">В соответствии с </w:t>
      </w:r>
      <w:r w:rsidRPr="002C7FC3">
        <w:rPr>
          <w:sz w:val="28"/>
          <w:szCs w:val="28"/>
          <w:lang w:val="kk-KZ"/>
        </w:rPr>
        <w:t>под</w:t>
      </w:r>
      <w:r w:rsidRPr="002C7FC3">
        <w:rPr>
          <w:sz w:val="28"/>
          <w:szCs w:val="28"/>
        </w:rPr>
        <w:t xml:space="preserve">пунктом </w:t>
      </w:r>
      <w:r w:rsidRPr="002C7FC3">
        <w:rPr>
          <w:sz w:val="28"/>
          <w:szCs w:val="28"/>
          <w:lang w:val="kk-KZ"/>
        </w:rPr>
        <w:t>2</w:t>
      </w:r>
      <w:r w:rsidRPr="002C7FC3">
        <w:rPr>
          <w:sz w:val="28"/>
          <w:szCs w:val="28"/>
        </w:rPr>
        <w:t>)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</w:t>
      </w:r>
      <w:r w:rsidRPr="002C7FC3">
        <w:rPr>
          <w:sz w:val="28"/>
          <w:szCs w:val="28"/>
          <w:lang w:val="kk-KZ"/>
        </w:rPr>
        <w:t xml:space="preserve"> </w:t>
      </w:r>
      <w:r w:rsidRPr="002C7FC3">
        <w:rPr>
          <w:sz w:val="28"/>
          <w:szCs w:val="28"/>
        </w:rPr>
        <w:t>71</w:t>
      </w:r>
      <w:r w:rsidR="00394BFC">
        <w:rPr>
          <w:sz w:val="28"/>
          <w:szCs w:val="28"/>
          <w:lang w:val="kk-KZ"/>
        </w:rPr>
        <w:t xml:space="preserve">                                        </w:t>
      </w:r>
      <w:r w:rsidRPr="002C7FC3">
        <w:rPr>
          <w:sz w:val="28"/>
          <w:szCs w:val="28"/>
          <w:lang w:val="kk-KZ"/>
        </w:rPr>
        <w:t>«</w:t>
      </w:r>
      <w:r w:rsidR="00394BFC">
        <w:rPr>
          <w:sz w:val="28"/>
          <w:szCs w:val="28"/>
        </w:rPr>
        <w:t xml:space="preserve">О </w:t>
      </w:r>
      <w:r w:rsidRPr="002C7FC3">
        <w:rPr>
          <w:sz w:val="28"/>
          <w:szCs w:val="28"/>
        </w:rPr>
        <w:t>некоторых вопросах министерств</w:t>
      </w:r>
      <w:r>
        <w:rPr>
          <w:sz w:val="28"/>
          <w:szCs w:val="28"/>
          <w:lang w:val="kk-KZ"/>
        </w:rPr>
        <w:t>а</w:t>
      </w:r>
      <w:r w:rsidRPr="002C7FC3">
        <w:rPr>
          <w:sz w:val="28"/>
          <w:szCs w:val="28"/>
        </w:rPr>
        <w:t xml:space="preserve"> здравоохранения и национальной экономики Республики Казахстан</w:t>
      </w:r>
      <w:r w:rsidRPr="002C7FC3">
        <w:rPr>
          <w:sz w:val="28"/>
          <w:szCs w:val="28"/>
          <w:lang w:val="kk-KZ"/>
        </w:rPr>
        <w:t>»</w:t>
      </w:r>
      <w:r w:rsidRPr="002C7FC3">
        <w:rPr>
          <w:sz w:val="28"/>
          <w:szCs w:val="28"/>
        </w:rPr>
        <w:t>,</w:t>
      </w:r>
      <w:r w:rsidRPr="002C7FC3">
        <w:rPr>
          <w:sz w:val="28"/>
          <w:szCs w:val="28"/>
          <w:lang w:val="kk-KZ"/>
        </w:rPr>
        <w:t xml:space="preserve"> </w:t>
      </w:r>
      <w:r w:rsidR="00C17F3C">
        <w:rPr>
          <w:sz w:val="28"/>
          <w:szCs w:val="28"/>
          <w:lang w:val="kk-KZ"/>
        </w:rPr>
        <w:t>пунктом 2 приказа</w:t>
      </w:r>
      <w:r w:rsidR="00C64ADD" w:rsidRPr="002C7FC3">
        <w:rPr>
          <w:sz w:val="28"/>
          <w:szCs w:val="28"/>
          <w:lang w:val="kk-KZ"/>
        </w:rPr>
        <w:t xml:space="preserve"> Министра здравоохранения Республики Казахстан от </w:t>
      </w:r>
      <w:r w:rsidR="00C64ADD">
        <w:rPr>
          <w:sz w:val="28"/>
          <w:szCs w:val="28"/>
          <w:lang w:val="kk-KZ"/>
        </w:rPr>
        <w:t>13 ноября 2024</w:t>
      </w:r>
      <w:r w:rsidR="00C64ADD" w:rsidRPr="002C7FC3">
        <w:rPr>
          <w:sz w:val="28"/>
          <w:szCs w:val="28"/>
          <w:lang w:val="kk-KZ"/>
        </w:rPr>
        <w:t xml:space="preserve"> года № </w:t>
      </w:r>
      <w:r w:rsidR="00394BFC">
        <w:rPr>
          <w:sz w:val="28"/>
          <w:szCs w:val="28"/>
          <w:lang w:val="kk-KZ"/>
        </w:rPr>
        <w:t xml:space="preserve">784 </w:t>
      </w:r>
      <w:r w:rsidR="00C64ADD">
        <w:rPr>
          <w:sz w:val="28"/>
          <w:szCs w:val="28"/>
          <w:lang w:val="kk-KZ"/>
        </w:rPr>
        <w:t>«О возложении обязанносте</w:t>
      </w:r>
      <w:r w:rsidR="00C17F3C">
        <w:rPr>
          <w:sz w:val="28"/>
          <w:szCs w:val="28"/>
          <w:lang w:val="kk-KZ"/>
        </w:rPr>
        <w:t>й по праву подписи и координации</w:t>
      </w:r>
      <w:r w:rsidR="00C64ADD">
        <w:rPr>
          <w:sz w:val="28"/>
          <w:szCs w:val="28"/>
          <w:lang w:val="kk-KZ"/>
        </w:rPr>
        <w:t xml:space="preserve"> деятельн</w:t>
      </w:r>
      <w:r w:rsidR="00C17F3C">
        <w:rPr>
          <w:sz w:val="28"/>
          <w:szCs w:val="28"/>
          <w:lang w:val="kk-KZ"/>
        </w:rPr>
        <w:t>ости структурных подразделений М</w:t>
      </w:r>
      <w:r w:rsidR="00394BFC">
        <w:rPr>
          <w:sz w:val="28"/>
          <w:szCs w:val="28"/>
          <w:lang w:val="kk-KZ"/>
        </w:rPr>
        <w:t xml:space="preserve">инистерства здравоохранения </w:t>
      </w:r>
      <w:r w:rsidR="00C64ADD">
        <w:rPr>
          <w:sz w:val="28"/>
          <w:szCs w:val="28"/>
          <w:lang w:val="kk-KZ"/>
        </w:rPr>
        <w:t>Республики Казахстан»,</w:t>
      </w:r>
      <w:r w:rsidRPr="005869E8">
        <w:rPr>
          <w:b/>
          <w:sz w:val="28"/>
          <w:szCs w:val="28"/>
        </w:rPr>
        <w:t>ПРИКАЗЫВАЮ</w:t>
      </w:r>
      <w:r w:rsidRPr="005869E8">
        <w:rPr>
          <w:sz w:val="28"/>
          <w:szCs w:val="28"/>
        </w:rPr>
        <w:t>:</w:t>
      </w:r>
    </w:p>
    <w:p w:rsidR="00C64ADD" w:rsidRPr="00C55F99" w:rsidRDefault="00C64ADD" w:rsidP="00C55F99">
      <w:pPr>
        <w:pStyle w:val="ae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8"/>
          <w:szCs w:val="28"/>
        </w:rPr>
      </w:pPr>
      <w:r w:rsidRPr="00C55F99">
        <w:rPr>
          <w:rFonts w:ascii="Times New Roman" w:hAnsi="Times New Roman"/>
          <w:color w:val="000000"/>
          <w:sz w:val="28"/>
          <w:szCs w:val="28"/>
        </w:rPr>
        <w:t>Внести в приказ М</w:t>
      </w:r>
      <w:r w:rsidRPr="00C55F99">
        <w:rPr>
          <w:rFonts w:ascii="Times New Roman" w:hAnsi="Times New Roman"/>
          <w:sz w:val="28"/>
          <w:szCs w:val="28"/>
        </w:rPr>
        <w:t xml:space="preserve">инистерства здравоохранения Республики Казахстан от </w:t>
      </w:r>
      <w:r w:rsidRPr="00C55F99">
        <w:rPr>
          <w:rFonts w:ascii="Times New Roman" w:hAnsi="Times New Roman"/>
          <w:sz w:val="28"/>
          <w:szCs w:val="28"/>
          <w:lang w:val="kk-KZ"/>
        </w:rPr>
        <w:t>10 марта</w:t>
      </w:r>
      <w:r w:rsidRPr="00C55F99">
        <w:rPr>
          <w:rFonts w:ascii="Times New Roman" w:hAnsi="Times New Roman"/>
          <w:sz w:val="28"/>
          <w:szCs w:val="28"/>
        </w:rPr>
        <w:t xml:space="preserve"> 202</w:t>
      </w:r>
      <w:r w:rsidRPr="00C55F99">
        <w:rPr>
          <w:rFonts w:ascii="Times New Roman" w:hAnsi="Times New Roman"/>
          <w:sz w:val="28"/>
          <w:szCs w:val="28"/>
          <w:lang w:val="kk-KZ"/>
        </w:rPr>
        <w:t>3</w:t>
      </w:r>
      <w:r w:rsidRPr="00C55F99">
        <w:rPr>
          <w:rFonts w:ascii="Times New Roman" w:hAnsi="Times New Roman"/>
          <w:sz w:val="28"/>
          <w:szCs w:val="28"/>
        </w:rPr>
        <w:t xml:space="preserve"> года № </w:t>
      </w:r>
      <w:r w:rsidRPr="00C55F99">
        <w:rPr>
          <w:rFonts w:ascii="Times New Roman" w:hAnsi="Times New Roman"/>
          <w:sz w:val="28"/>
          <w:szCs w:val="28"/>
          <w:lang w:val="kk-KZ"/>
        </w:rPr>
        <w:t>150</w:t>
      </w:r>
      <w:r w:rsidRPr="00C55F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F99">
        <w:rPr>
          <w:rFonts w:ascii="Times New Roman" w:hAnsi="Times New Roman"/>
          <w:color w:val="000000"/>
          <w:sz w:val="28"/>
          <w:szCs w:val="28"/>
          <w:lang w:val="kk-KZ"/>
        </w:rPr>
        <w:t xml:space="preserve">Об утверждении </w:t>
      </w:r>
      <w:r w:rsidRPr="00C55F99">
        <w:rPr>
          <w:rFonts w:ascii="Times New Roman" w:hAnsi="Times New Roman"/>
          <w:sz w:val="28"/>
          <w:szCs w:val="28"/>
          <w:lang w:val="kk-KZ"/>
        </w:rPr>
        <w:t xml:space="preserve">состава межведомственной координационной группы </w:t>
      </w:r>
      <w:r w:rsidRPr="00C55F9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55F99">
        <w:rPr>
          <w:rFonts w:ascii="Times New Roman" w:hAnsi="Times New Roman"/>
          <w:color w:val="000000"/>
          <w:sz w:val="28"/>
          <w:szCs w:val="28"/>
          <w:lang w:val="kk-KZ"/>
        </w:rPr>
        <w:t xml:space="preserve">по реализации мероприятий в рамках </w:t>
      </w:r>
      <w:r w:rsidRPr="00C55F99">
        <w:rPr>
          <w:rFonts w:ascii="Times New Roman" w:hAnsi="Times New Roman"/>
          <w:color w:val="000000" w:themeColor="text1"/>
          <w:sz w:val="28"/>
          <w:szCs w:val="28"/>
        </w:rPr>
        <w:t>дорожн</w:t>
      </w:r>
      <w:r w:rsidRPr="00C55F99">
        <w:rPr>
          <w:rFonts w:ascii="Times New Roman" w:hAnsi="Times New Roman"/>
          <w:color w:val="000000" w:themeColor="text1"/>
          <w:sz w:val="28"/>
          <w:szCs w:val="28"/>
          <w:lang w:val="kk-KZ"/>
        </w:rPr>
        <w:t>ой</w:t>
      </w:r>
      <w:r w:rsidRPr="00C55F99">
        <w:rPr>
          <w:rFonts w:ascii="Times New Roman" w:hAnsi="Times New Roman"/>
          <w:color w:val="000000" w:themeColor="text1"/>
          <w:sz w:val="28"/>
          <w:szCs w:val="28"/>
        </w:rPr>
        <w:t xml:space="preserve"> карты «О мерах по сдерживан</w:t>
      </w:r>
      <w:r w:rsidR="00394BFC">
        <w:rPr>
          <w:rFonts w:ascii="Times New Roman" w:hAnsi="Times New Roman"/>
          <w:color w:val="000000" w:themeColor="text1"/>
          <w:sz w:val="28"/>
          <w:szCs w:val="28"/>
        </w:rPr>
        <w:t xml:space="preserve">ию </w:t>
      </w:r>
      <w:r w:rsidRPr="00C55F99">
        <w:rPr>
          <w:rFonts w:ascii="Times New Roman" w:hAnsi="Times New Roman"/>
          <w:color w:val="000000" w:themeColor="text1"/>
          <w:sz w:val="28"/>
          <w:szCs w:val="28"/>
        </w:rPr>
        <w:t>устойчивости к противомикробным препаратам в Республике Казахстан на 2023-2027 годы»</w:t>
      </w:r>
      <w:r w:rsidRPr="00C55F99">
        <w:rPr>
          <w:rFonts w:ascii="Times New Roman" w:eastAsia="SimSun" w:hAnsi="Times New Roman"/>
          <w:bCs/>
          <w:kern w:val="44"/>
          <w:sz w:val="28"/>
          <w:szCs w:val="28"/>
          <w:lang w:eastAsia="hi-IN" w:bidi="hi-IN"/>
        </w:rPr>
        <w:t xml:space="preserve"> </w:t>
      </w:r>
      <w:r w:rsidRPr="00C55F99">
        <w:rPr>
          <w:rFonts w:ascii="Times New Roman" w:hAnsi="Times New Roman"/>
          <w:color w:val="000000"/>
          <w:sz w:val="28"/>
          <w:szCs w:val="28"/>
        </w:rPr>
        <w:t>следующее изменение:</w:t>
      </w:r>
    </w:p>
    <w:p w:rsidR="00FA09A6" w:rsidRDefault="00B0166B" w:rsidP="00FA09A6">
      <w:pPr>
        <w:pStyle w:val="ae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55F99">
        <w:rPr>
          <w:rFonts w:ascii="Times New Roman" w:hAnsi="Times New Roman"/>
          <w:sz w:val="28"/>
          <w:szCs w:val="28"/>
          <w:lang w:val="kk-KZ"/>
        </w:rPr>
        <w:tab/>
      </w:r>
      <w:r w:rsidRPr="00C55F99">
        <w:rPr>
          <w:rFonts w:ascii="Times New Roman" w:hAnsi="Times New Roman"/>
          <w:sz w:val="28"/>
          <w:szCs w:val="28"/>
          <w:lang w:val="kk-KZ"/>
        </w:rPr>
        <w:tab/>
      </w:r>
      <w:r w:rsidR="00C64ADD" w:rsidRPr="00C55F99">
        <w:rPr>
          <w:rFonts w:ascii="Times New Roman" w:hAnsi="Times New Roman"/>
          <w:sz w:val="28"/>
          <w:szCs w:val="28"/>
          <w:lang w:val="kk-KZ"/>
        </w:rPr>
        <w:t>Состав межведомственной координационной группы, утвержденный указанным приказом изложить в новой редакции согласно п</w:t>
      </w:r>
      <w:r w:rsidR="00FA09A6">
        <w:rPr>
          <w:rFonts w:ascii="Times New Roman" w:hAnsi="Times New Roman"/>
          <w:sz w:val="28"/>
          <w:szCs w:val="28"/>
          <w:lang w:val="kk-KZ"/>
        </w:rPr>
        <w:t>риложению к настоящему приказу.</w:t>
      </w:r>
    </w:p>
    <w:p w:rsidR="00B0166B" w:rsidRPr="00C55F99" w:rsidRDefault="00B0166B" w:rsidP="00FA09A6">
      <w:pPr>
        <w:pStyle w:val="ae"/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55F99">
        <w:rPr>
          <w:rFonts w:ascii="Times New Roman" w:hAnsi="Times New Roman"/>
          <w:sz w:val="28"/>
          <w:szCs w:val="28"/>
          <w:lang w:val="kk-KZ"/>
        </w:rPr>
        <w:t xml:space="preserve">Комитету санитарно-эпидемиологического контроля Министерства здравоохранения Республики Казахстан в течение трех рабочих дней со дня </w:t>
      </w:r>
      <w:r w:rsidR="00F70430">
        <w:rPr>
          <w:rFonts w:ascii="Times New Roman" w:hAnsi="Times New Roman"/>
          <w:sz w:val="28"/>
          <w:szCs w:val="28"/>
          <w:lang w:val="kk-KZ"/>
        </w:rPr>
        <w:t xml:space="preserve">подписания </w:t>
      </w:r>
      <w:r w:rsidRPr="00C55F99">
        <w:rPr>
          <w:rFonts w:ascii="Times New Roman" w:hAnsi="Times New Roman"/>
          <w:sz w:val="28"/>
          <w:szCs w:val="28"/>
          <w:lang w:val="kk-KZ"/>
        </w:rPr>
        <w:t>настоящего приказа довести его до сведения заинтересованных сторон.</w:t>
      </w:r>
    </w:p>
    <w:p w:rsidR="00C014F7" w:rsidRPr="006F1899" w:rsidRDefault="00C014F7" w:rsidP="00C55F99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1899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Pr="006F1899">
        <w:rPr>
          <w:rFonts w:ascii="Times New Roman" w:hAnsi="Times New Roman"/>
          <w:sz w:val="28"/>
          <w:szCs w:val="28"/>
          <w:lang w:val="kk-KZ"/>
        </w:rPr>
        <w:t>оставляю за собой.</w:t>
      </w:r>
    </w:p>
    <w:p w:rsidR="00C014F7" w:rsidRPr="006F1899" w:rsidRDefault="00C014F7" w:rsidP="00C55F99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1899">
        <w:rPr>
          <w:rFonts w:ascii="Times New Roman" w:hAnsi="Times New Roman"/>
          <w:sz w:val="28"/>
          <w:szCs w:val="28"/>
        </w:rPr>
        <w:t xml:space="preserve">Настоящий приказ вступает в силу со дня </w:t>
      </w:r>
      <w:r w:rsidRPr="006F1899">
        <w:rPr>
          <w:rFonts w:ascii="Times New Roman" w:hAnsi="Times New Roman"/>
          <w:sz w:val="28"/>
          <w:szCs w:val="28"/>
          <w:lang w:val="kk-KZ"/>
        </w:rPr>
        <w:t xml:space="preserve">его </w:t>
      </w:r>
      <w:r w:rsidRPr="006F1899">
        <w:rPr>
          <w:rFonts w:ascii="Times New Roman" w:hAnsi="Times New Roman"/>
          <w:sz w:val="28"/>
          <w:szCs w:val="28"/>
        </w:rPr>
        <w:t>подписания.</w:t>
      </w:r>
    </w:p>
    <w:p w:rsidR="00C014F7" w:rsidRDefault="00C014F7" w:rsidP="00C55F99">
      <w:pPr>
        <w:pStyle w:val="a8"/>
        <w:tabs>
          <w:tab w:val="left" w:pos="993"/>
        </w:tabs>
        <w:jc w:val="both"/>
        <w:rPr>
          <w:sz w:val="28"/>
          <w:szCs w:val="28"/>
        </w:rPr>
      </w:pPr>
    </w:p>
    <w:p w:rsidR="00C014F7" w:rsidRDefault="00C014F7" w:rsidP="00B0166B">
      <w:pPr>
        <w:pStyle w:val="a8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Первый </w:t>
      </w:r>
      <w:r w:rsidRPr="002B7E5B">
        <w:rPr>
          <w:b/>
          <w:sz w:val="28"/>
          <w:szCs w:val="28"/>
          <w:lang w:val="kk-KZ"/>
        </w:rPr>
        <w:t>Вице -</w:t>
      </w:r>
      <w:r>
        <w:rPr>
          <w:b/>
          <w:sz w:val="28"/>
          <w:szCs w:val="28"/>
          <w:lang w:val="kk-KZ"/>
        </w:rPr>
        <w:t xml:space="preserve"> </w:t>
      </w:r>
      <w:r w:rsidRPr="002B7E5B">
        <w:rPr>
          <w:b/>
          <w:sz w:val="28"/>
          <w:szCs w:val="28"/>
          <w:lang w:val="kk-KZ"/>
        </w:rPr>
        <w:t xml:space="preserve">министр </w:t>
      </w:r>
      <w:r w:rsidR="00B0166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      Т.Султангазиев</w:t>
      </w:r>
    </w:p>
    <w:p w:rsidR="00C014F7" w:rsidRDefault="00C014F7" w:rsidP="00C014F7">
      <w:pPr>
        <w:pStyle w:val="a8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lang w:val="kk-KZ"/>
        </w:rPr>
      </w:pPr>
    </w:p>
    <w:p w:rsidR="00C014F7" w:rsidRDefault="00C014F7" w:rsidP="00C014F7">
      <w:pPr>
        <w:jc w:val="right"/>
        <w:rPr>
          <w:color w:val="000000"/>
          <w:sz w:val="24"/>
          <w:szCs w:val="24"/>
        </w:rPr>
      </w:pPr>
      <w:r w:rsidRPr="00FB6915">
        <w:rPr>
          <w:color w:val="000000"/>
          <w:sz w:val="24"/>
          <w:szCs w:val="24"/>
        </w:rPr>
        <w:t xml:space="preserve"> </w:t>
      </w:r>
    </w:p>
    <w:p w:rsidR="00C014F7" w:rsidRDefault="00C014F7" w:rsidP="00C014F7">
      <w:pPr>
        <w:jc w:val="right"/>
        <w:rPr>
          <w:color w:val="000000"/>
          <w:sz w:val="24"/>
          <w:szCs w:val="24"/>
        </w:rPr>
      </w:pPr>
    </w:p>
    <w:p w:rsidR="00C014F7" w:rsidRPr="00FB6915" w:rsidRDefault="00C014F7" w:rsidP="00C014F7">
      <w:pPr>
        <w:jc w:val="right"/>
        <w:rPr>
          <w:color w:val="000000"/>
          <w:sz w:val="28"/>
          <w:szCs w:val="28"/>
        </w:rPr>
      </w:pPr>
      <w:r w:rsidRPr="00FB6915">
        <w:rPr>
          <w:color w:val="000000"/>
          <w:sz w:val="28"/>
          <w:szCs w:val="28"/>
        </w:rPr>
        <w:t xml:space="preserve">Приложение к приказу </w:t>
      </w:r>
    </w:p>
    <w:p w:rsidR="00C014F7" w:rsidRPr="00FB6915" w:rsidRDefault="00C55F99" w:rsidP="00C014F7">
      <w:pPr>
        <w:ind w:left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Министерства</w:t>
      </w:r>
      <w:r w:rsidR="00C014F7" w:rsidRPr="00FB6915">
        <w:rPr>
          <w:color w:val="000000"/>
          <w:sz w:val="28"/>
          <w:szCs w:val="28"/>
        </w:rPr>
        <w:t xml:space="preserve"> здравоохранения </w:t>
      </w:r>
    </w:p>
    <w:p w:rsidR="00C014F7" w:rsidRPr="00FB6915" w:rsidRDefault="00C014F7" w:rsidP="00C014F7">
      <w:pPr>
        <w:ind w:left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Казахстан </w:t>
      </w:r>
    </w:p>
    <w:p w:rsidR="00C014F7" w:rsidRDefault="00C014F7" w:rsidP="00C014F7">
      <w:pPr>
        <w:pStyle w:val="a8"/>
        <w:tabs>
          <w:tab w:val="left" w:pos="142"/>
          <w:tab w:val="left" w:pos="284"/>
          <w:tab w:val="left" w:pos="993"/>
          <w:tab w:val="left" w:pos="1276"/>
        </w:tabs>
        <w:ind w:left="709"/>
        <w:jc w:val="right"/>
        <w:rPr>
          <w:color w:val="000000"/>
          <w:sz w:val="28"/>
          <w:szCs w:val="28"/>
          <w:u w:val="single"/>
        </w:rPr>
      </w:pPr>
      <w:r w:rsidRPr="00FB6915">
        <w:rPr>
          <w:color w:val="000000"/>
          <w:sz w:val="28"/>
          <w:szCs w:val="28"/>
          <w:u w:val="single"/>
        </w:rPr>
        <w:t xml:space="preserve">от « </w:t>
      </w:r>
      <w:r>
        <w:rPr>
          <w:color w:val="000000"/>
          <w:sz w:val="28"/>
          <w:szCs w:val="28"/>
          <w:u w:val="single"/>
          <w:lang w:val="kk-KZ"/>
        </w:rPr>
        <w:t xml:space="preserve">    </w:t>
      </w:r>
      <w:r w:rsidRPr="00FB6915">
        <w:rPr>
          <w:color w:val="000000"/>
          <w:sz w:val="28"/>
          <w:szCs w:val="28"/>
          <w:u w:val="single"/>
        </w:rPr>
        <w:t>»</w:t>
      </w:r>
      <w:r>
        <w:rPr>
          <w:color w:val="000000"/>
          <w:sz w:val="28"/>
          <w:szCs w:val="28"/>
          <w:u w:val="single"/>
          <w:lang w:val="kk-KZ"/>
        </w:rPr>
        <w:t xml:space="preserve">               </w:t>
      </w:r>
      <w:r>
        <w:rPr>
          <w:color w:val="000000"/>
          <w:sz w:val="28"/>
          <w:szCs w:val="28"/>
          <w:u w:val="single"/>
        </w:rPr>
        <w:t xml:space="preserve"> 2025</w:t>
      </w:r>
      <w:r w:rsidRPr="00FB6915">
        <w:rPr>
          <w:color w:val="000000"/>
          <w:sz w:val="28"/>
          <w:szCs w:val="28"/>
          <w:u w:val="single"/>
        </w:rPr>
        <w:t>г</w:t>
      </w:r>
      <w:r w:rsidR="00C55F99">
        <w:rPr>
          <w:color w:val="000000"/>
          <w:sz w:val="28"/>
          <w:szCs w:val="28"/>
          <w:u w:val="single"/>
        </w:rPr>
        <w:t>ода</w:t>
      </w:r>
    </w:p>
    <w:p w:rsidR="00C55F99" w:rsidRPr="00C55F99" w:rsidRDefault="00924189" w:rsidP="00C014F7">
      <w:pPr>
        <w:pStyle w:val="a8"/>
        <w:tabs>
          <w:tab w:val="left" w:pos="142"/>
          <w:tab w:val="left" w:pos="284"/>
          <w:tab w:val="left" w:pos="993"/>
          <w:tab w:val="left" w:pos="1276"/>
        </w:tabs>
        <w:ind w:left="709"/>
        <w:jc w:val="right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u w:val="single"/>
          <w:lang w:val="kk-KZ"/>
        </w:rPr>
        <w:t>№</w:t>
      </w:r>
      <w:r w:rsidRPr="00924189">
        <w:rPr>
          <w:color w:val="000000"/>
          <w:sz w:val="28"/>
          <w:szCs w:val="28"/>
          <w:lang w:val="kk-KZ"/>
        </w:rPr>
        <w:t xml:space="preserve">______  </w:t>
      </w:r>
      <w:r>
        <w:rPr>
          <w:color w:val="000000"/>
          <w:sz w:val="28"/>
          <w:szCs w:val="28"/>
          <w:u w:val="single"/>
          <w:lang w:val="kk-KZ"/>
        </w:rPr>
        <w:t xml:space="preserve">      </w:t>
      </w:r>
    </w:p>
    <w:p w:rsidR="00C014F7" w:rsidRDefault="00C014F7" w:rsidP="00C014F7">
      <w:pPr>
        <w:jc w:val="center"/>
        <w:rPr>
          <w:b/>
          <w:sz w:val="28"/>
          <w:szCs w:val="28"/>
          <w:lang w:val="kk-KZ"/>
        </w:rPr>
      </w:pPr>
    </w:p>
    <w:p w:rsidR="00C55F99" w:rsidRPr="00924189" w:rsidRDefault="00C55F99" w:rsidP="00C55F99">
      <w:pPr>
        <w:jc w:val="right"/>
        <w:rPr>
          <w:color w:val="000000"/>
          <w:sz w:val="28"/>
          <w:szCs w:val="28"/>
        </w:rPr>
      </w:pPr>
      <w:r w:rsidRPr="00924189">
        <w:rPr>
          <w:color w:val="000000"/>
          <w:sz w:val="28"/>
          <w:szCs w:val="28"/>
        </w:rPr>
        <w:t xml:space="preserve">Приложение к приказу </w:t>
      </w:r>
    </w:p>
    <w:p w:rsidR="00C55F99" w:rsidRPr="00924189" w:rsidRDefault="00C55F99" w:rsidP="00C55F99">
      <w:pPr>
        <w:ind w:left="708"/>
        <w:jc w:val="right"/>
        <w:rPr>
          <w:color w:val="000000"/>
          <w:sz w:val="28"/>
          <w:szCs w:val="28"/>
        </w:rPr>
      </w:pPr>
      <w:r w:rsidRPr="00924189">
        <w:rPr>
          <w:color w:val="000000"/>
          <w:sz w:val="28"/>
          <w:szCs w:val="28"/>
          <w:lang w:val="kk-KZ"/>
        </w:rPr>
        <w:t>Министерства</w:t>
      </w:r>
      <w:r w:rsidRPr="00924189">
        <w:rPr>
          <w:color w:val="000000"/>
          <w:sz w:val="28"/>
          <w:szCs w:val="28"/>
        </w:rPr>
        <w:t xml:space="preserve"> здравоохранения </w:t>
      </w:r>
    </w:p>
    <w:p w:rsidR="00C55F99" w:rsidRPr="00924189" w:rsidRDefault="00C55F99" w:rsidP="00C55F99">
      <w:pPr>
        <w:ind w:left="708"/>
        <w:jc w:val="right"/>
        <w:rPr>
          <w:color w:val="000000"/>
          <w:sz w:val="28"/>
          <w:szCs w:val="28"/>
        </w:rPr>
      </w:pPr>
      <w:r w:rsidRPr="00924189">
        <w:rPr>
          <w:color w:val="000000"/>
          <w:sz w:val="28"/>
          <w:szCs w:val="28"/>
        </w:rPr>
        <w:t xml:space="preserve">Республики Казахстан </w:t>
      </w:r>
    </w:p>
    <w:p w:rsidR="00C55F99" w:rsidRPr="00CC1F03" w:rsidRDefault="00C55F99" w:rsidP="00C55F99">
      <w:pPr>
        <w:pStyle w:val="a8"/>
        <w:tabs>
          <w:tab w:val="left" w:pos="142"/>
          <w:tab w:val="left" w:pos="284"/>
          <w:tab w:val="left" w:pos="993"/>
          <w:tab w:val="left" w:pos="1276"/>
        </w:tabs>
        <w:ind w:left="709"/>
        <w:jc w:val="right"/>
        <w:rPr>
          <w:color w:val="000000"/>
          <w:sz w:val="28"/>
          <w:szCs w:val="28"/>
          <w:u w:val="single"/>
        </w:rPr>
      </w:pPr>
      <w:r w:rsidRPr="00CC1F03">
        <w:rPr>
          <w:color w:val="000000"/>
          <w:sz w:val="28"/>
          <w:szCs w:val="28"/>
          <w:u w:val="single"/>
        </w:rPr>
        <w:t>от «10»</w:t>
      </w:r>
      <w:r w:rsidRPr="00CC1F03">
        <w:rPr>
          <w:color w:val="000000"/>
          <w:sz w:val="28"/>
          <w:szCs w:val="28"/>
          <w:u w:val="single"/>
          <w:lang w:val="kk-KZ"/>
        </w:rPr>
        <w:t xml:space="preserve"> марта </w:t>
      </w:r>
      <w:r w:rsidRPr="00CC1F03">
        <w:rPr>
          <w:color w:val="000000"/>
          <w:sz w:val="28"/>
          <w:szCs w:val="28"/>
          <w:u w:val="single"/>
        </w:rPr>
        <w:t>2023 года</w:t>
      </w:r>
    </w:p>
    <w:p w:rsidR="00C55F99" w:rsidRPr="00CC1F03" w:rsidRDefault="00C55F99" w:rsidP="00C55F99">
      <w:pPr>
        <w:pStyle w:val="a8"/>
        <w:tabs>
          <w:tab w:val="left" w:pos="142"/>
          <w:tab w:val="left" w:pos="284"/>
          <w:tab w:val="left" w:pos="993"/>
          <w:tab w:val="left" w:pos="1276"/>
        </w:tabs>
        <w:ind w:left="709"/>
        <w:jc w:val="right"/>
        <w:rPr>
          <w:b/>
          <w:sz w:val="28"/>
          <w:szCs w:val="28"/>
          <w:u w:val="single"/>
          <w:lang w:val="kk-KZ"/>
        </w:rPr>
      </w:pPr>
      <w:r w:rsidRPr="00CC1F03">
        <w:rPr>
          <w:color w:val="000000"/>
          <w:sz w:val="28"/>
          <w:szCs w:val="28"/>
          <w:u w:val="single"/>
        </w:rPr>
        <w:t>№ 150</w:t>
      </w:r>
    </w:p>
    <w:p w:rsidR="00C55F99" w:rsidRDefault="00C55F99" w:rsidP="00C014F7">
      <w:pPr>
        <w:jc w:val="center"/>
        <w:rPr>
          <w:b/>
          <w:sz w:val="28"/>
          <w:szCs w:val="28"/>
          <w:lang w:val="kk-KZ"/>
        </w:rPr>
      </w:pPr>
    </w:p>
    <w:p w:rsidR="00C55F99" w:rsidRDefault="00C55F99" w:rsidP="00C014F7">
      <w:pPr>
        <w:jc w:val="center"/>
        <w:rPr>
          <w:b/>
          <w:sz w:val="28"/>
          <w:szCs w:val="28"/>
          <w:lang w:val="kk-KZ"/>
        </w:rPr>
      </w:pPr>
    </w:p>
    <w:p w:rsidR="00924189" w:rsidRDefault="00C014F7" w:rsidP="00924189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924189">
        <w:rPr>
          <w:b/>
          <w:sz w:val="28"/>
          <w:szCs w:val="28"/>
          <w:lang w:val="kk-KZ"/>
        </w:rPr>
        <w:t>Состав</w:t>
      </w:r>
      <w:r w:rsidR="00924189" w:rsidRPr="00143503">
        <w:rPr>
          <w:b/>
          <w:sz w:val="28"/>
          <w:szCs w:val="28"/>
          <w:lang w:val="kk-KZ"/>
        </w:rPr>
        <w:t xml:space="preserve"> межведомственной</w:t>
      </w:r>
      <w:r w:rsidR="00924189">
        <w:rPr>
          <w:b/>
          <w:sz w:val="28"/>
          <w:szCs w:val="28"/>
          <w:lang w:val="kk-KZ"/>
        </w:rPr>
        <w:t xml:space="preserve"> </w:t>
      </w:r>
      <w:r w:rsidR="00924189" w:rsidRPr="00143503">
        <w:rPr>
          <w:b/>
          <w:sz w:val="28"/>
          <w:szCs w:val="28"/>
          <w:lang w:val="kk-KZ"/>
        </w:rPr>
        <w:t xml:space="preserve">координационной группы </w:t>
      </w:r>
      <w:r w:rsidR="00924189" w:rsidRPr="00143503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:rsidR="00924189" w:rsidRDefault="00924189" w:rsidP="00924189">
      <w:pPr>
        <w:jc w:val="center"/>
        <w:rPr>
          <w:b/>
          <w:color w:val="000000" w:themeColor="text1"/>
          <w:sz w:val="28"/>
          <w:szCs w:val="28"/>
        </w:rPr>
      </w:pPr>
      <w:r w:rsidRPr="00143503">
        <w:rPr>
          <w:rFonts w:eastAsia="Calibri"/>
          <w:b/>
          <w:color w:val="000000"/>
          <w:sz w:val="28"/>
          <w:szCs w:val="28"/>
          <w:lang w:val="kk-KZ"/>
        </w:rPr>
        <w:t>по реализации</w:t>
      </w:r>
      <w:r>
        <w:rPr>
          <w:rFonts w:eastAsia="Calibri"/>
          <w:b/>
          <w:color w:val="000000"/>
          <w:sz w:val="28"/>
          <w:szCs w:val="28"/>
          <w:lang w:val="kk-KZ"/>
        </w:rPr>
        <w:t xml:space="preserve"> </w:t>
      </w:r>
      <w:r w:rsidRPr="00143503">
        <w:rPr>
          <w:rFonts w:eastAsia="Calibri"/>
          <w:b/>
          <w:color w:val="000000"/>
          <w:sz w:val="28"/>
          <w:szCs w:val="28"/>
          <w:lang w:val="kk-KZ"/>
        </w:rPr>
        <w:t xml:space="preserve">мероприятий в рамках  </w:t>
      </w:r>
      <w:r w:rsidRPr="00143503">
        <w:rPr>
          <w:b/>
          <w:color w:val="000000" w:themeColor="text1"/>
          <w:sz w:val="28"/>
          <w:szCs w:val="28"/>
        </w:rPr>
        <w:t>дорожн</w:t>
      </w:r>
      <w:r w:rsidRPr="00143503">
        <w:rPr>
          <w:b/>
          <w:color w:val="000000" w:themeColor="text1"/>
          <w:sz w:val="28"/>
          <w:szCs w:val="28"/>
          <w:lang w:val="kk-KZ"/>
        </w:rPr>
        <w:t>ой</w:t>
      </w:r>
      <w:r w:rsidRPr="00143503">
        <w:rPr>
          <w:b/>
          <w:color w:val="000000" w:themeColor="text1"/>
          <w:sz w:val="28"/>
          <w:szCs w:val="28"/>
        </w:rPr>
        <w:t xml:space="preserve"> карты </w:t>
      </w:r>
    </w:p>
    <w:p w:rsidR="00C014F7" w:rsidRPr="00924189" w:rsidRDefault="00924189" w:rsidP="00924189">
      <w:pPr>
        <w:jc w:val="center"/>
        <w:rPr>
          <w:b/>
          <w:sz w:val="28"/>
          <w:szCs w:val="28"/>
          <w:lang w:val="kk-KZ"/>
        </w:rPr>
      </w:pPr>
      <w:r w:rsidRPr="00143503">
        <w:rPr>
          <w:b/>
          <w:color w:val="000000" w:themeColor="text1"/>
          <w:sz w:val="28"/>
          <w:szCs w:val="28"/>
        </w:rPr>
        <w:t>«О мерах по сдерживанию  устойчивости к противомикробным препаратам в Республике Казахстан на 2023-2027 годы</w:t>
      </w:r>
      <w:r>
        <w:rPr>
          <w:b/>
          <w:color w:val="000000" w:themeColor="text1"/>
          <w:sz w:val="28"/>
          <w:szCs w:val="28"/>
          <w:lang w:val="kk-KZ"/>
        </w:rPr>
        <w:t>»</w:t>
      </w:r>
    </w:p>
    <w:p w:rsidR="00C014F7" w:rsidRDefault="00C014F7" w:rsidP="00C014F7">
      <w:pPr>
        <w:jc w:val="center"/>
        <w:rPr>
          <w:b/>
          <w:sz w:val="28"/>
          <w:szCs w:val="28"/>
        </w:rPr>
      </w:pP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7E99">
        <w:rPr>
          <w:rFonts w:ascii="Times New Roman" w:hAnsi="Times New Roman"/>
          <w:sz w:val="28"/>
          <w:szCs w:val="28"/>
          <w:lang w:val="kk-KZ"/>
        </w:rPr>
        <w:t xml:space="preserve">Зекенова Арай Рымгалиевна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B7E99">
        <w:rPr>
          <w:rFonts w:ascii="Times New Roman" w:hAnsi="Times New Roman"/>
          <w:sz w:val="28"/>
          <w:szCs w:val="28"/>
          <w:lang w:val="kk-KZ"/>
        </w:rPr>
        <w:t xml:space="preserve">главный </w:t>
      </w:r>
      <w:r w:rsidR="00BA573B">
        <w:rPr>
          <w:rFonts w:ascii="Times New Roman" w:hAnsi="Times New Roman"/>
          <w:sz w:val="28"/>
          <w:szCs w:val="28"/>
          <w:lang w:val="kk-KZ"/>
        </w:rPr>
        <w:t>эксперт</w:t>
      </w:r>
      <w:r w:rsidRPr="002B7E99">
        <w:rPr>
          <w:rFonts w:ascii="Times New Roman" w:hAnsi="Times New Roman"/>
          <w:sz w:val="28"/>
          <w:szCs w:val="28"/>
          <w:lang w:val="kk-KZ"/>
        </w:rPr>
        <w:t xml:space="preserve"> Комитета санитарно-эпидемиологического контроля </w:t>
      </w:r>
      <w:r w:rsidRPr="002B7E99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Министерства здравоохранения Республики Казахстан</w:t>
      </w:r>
      <w:r w:rsidRPr="002B7E99">
        <w:rPr>
          <w:rFonts w:ascii="Times New Roman" w:hAnsi="Times New Roman"/>
          <w:color w:val="151515"/>
          <w:sz w:val="28"/>
          <w:szCs w:val="28"/>
          <w:shd w:val="clear" w:color="auto" w:fill="FFFFFF"/>
          <w:lang w:val="kk-KZ"/>
        </w:rPr>
        <w:t xml:space="preserve">; </w:t>
      </w:r>
    </w:p>
    <w:p w:rsidR="00DE2C89" w:rsidRDefault="00DE2C89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Садубаева Айгерим Набиевна </w:t>
      </w:r>
      <w:r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руководитель</w:t>
      </w:r>
      <w:r w:rsidR="009C4A42">
        <w:rPr>
          <w:rFonts w:ascii="Times New Roman" w:hAnsi="Times New Roman"/>
          <w:sz w:val="28"/>
          <w:szCs w:val="28"/>
          <w:lang w:val="kk-KZ"/>
        </w:rPr>
        <w:t xml:space="preserve"> управления по  контролю за технич</w:t>
      </w:r>
      <w:r w:rsidR="00D73B58">
        <w:rPr>
          <w:rFonts w:ascii="Times New Roman" w:hAnsi="Times New Roman"/>
          <w:sz w:val="28"/>
          <w:szCs w:val="28"/>
          <w:lang w:val="kk-KZ"/>
        </w:rPr>
        <w:t>е</w:t>
      </w:r>
      <w:r w:rsidR="009C4A42">
        <w:rPr>
          <w:rFonts w:ascii="Times New Roman" w:hAnsi="Times New Roman"/>
          <w:sz w:val="28"/>
          <w:szCs w:val="28"/>
          <w:lang w:val="kk-KZ"/>
        </w:rPr>
        <w:t>скими регламентами к про</w:t>
      </w:r>
      <w:r w:rsidR="00D73B58">
        <w:rPr>
          <w:rFonts w:ascii="Times New Roman" w:hAnsi="Times New Roman"/>
          <w:sz w:val="28"/>
          <w:szCs w:val="28"/>
          <w:lang w:val="kk-KZ"/>
        </w:rPr>
        <w:t>д</w:t>
      </w:r>
      <w:r w:rsidR="009C4A42">
        <w:rPr>
          <w:rFonts w:ascii="Times New Roman" w:hAnsi="Times New Roman"/>
          <w:sz w:val="28"/>
          <w:szCs w:val="28"/>
          <w:lang w:val="kk-KZ"/>
        </w:rPr>
        <w:t>овольственным товарам</w:t>
      </w:r>
      <w:r w:rsidR="00C67820">
        <w:rPr>
          <w:rFonts w:ascii="Times New Roman" w:hAnsi="Times New Roman"/>
          <w:sz w:val="28"/>
          <w:szCs w:val="28"/>
          <w:lang w:val="kk-KZ"/>
        </w:rPr>
        <w:t>;</w:t>
      </w: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56DC0">
        <w:rPr>
          <w:rFonts w:ascii="Times New Roman" w:hAnsi="Times New Roman"/>
          <w:sz w:val="28"/>
          <w:szCs w:val="28"/>
          <w:lang w:val="kk-KZ"/>
        </w:rPr>
        <w:t>Смагул Манар Асыровна – заместитель Председателя Правления РГП на ПХВ «Национальный центр общественного здравоохранения» МЗ РК;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56DC0">
        <w:rPr>
          <w:rFonts w:ascii="Times New Roman" w:hAnsi="Times New Roman"/>
          <w:sz w:val="28"/>
          <w:szCs w:val="28"/>
          <w:lang w:val="kk-KZ"/>
        </w:rPr>
        <w:t xml:space="preserve">Султанова Мейрим Жасараловна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56DC0">
        <w:rPr>
          <w:rFonts w:ascii="Times New Roman" w:hAnsi="Times New Roman"/>
          <w:sz w:val="28"/>
          <w:szCs w:val="28"/>
          <w:lang w:val="kk-KZ"/>
        </w:rPr>
        <w:t xml:space="preserve"> директор департамента профилактики инфекционных заболевании НЦОЗ; </w:t>
      </w:r>
      <w:r w:rsidR="00C6782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C014F7" w:rsidRPr="00C91AC5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1AC5">
        <w:rPr>
          <w:rFonts w:ascii="Times New Roman" w:hAnsi="Times New Roman"/>
          <w:sz w:val="28"/>
          <w:szCs w:val="28"/>
        </w:rPr>
        <w:t>Куатбаева Айнагул Мухановна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C91AC5">
        <w:rPr>
          <w:rFonts w:ascii="Times New Roman" w:hAnsi="Times New Roman"/>
          <w:sz w:val="28"/>
          <w:szCs w:val="28"/>
        </w:rPr>
        <w:t>иректор Филиала «Научно-практический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</w:r>
      <w:r w:rsidRPr="00C91AC5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C6782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1AC5">
        <w:rPr>
          <w:rFonts w:ascii="Times New Roman" w:hAnsi="Times New Roman"/>
          <w:sz w:val="28"/>
          <w:szCs w:val="28"/>
          <w:lang w:val="kk-KZ"/>
        </w:rPr>
        <w:t>Турлиев Зангар Серикбаевич – руководитель Управлени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C91AC5">
        <w:rPr>
          <w:rFonts w:ascii="Times New Roman" w:hAnsi="Times New Roman"/>
          <w:sz w:val="28"/>
          <w:szCs w:val="28"/>
          <w:lang w:val="kk-KZ"/>
        </w:rPr>
        <w:t xml:space="preserve"> профилактики инфекционных</w:t>
      </w:r>
      <w:r w:rsidR="00C62E59">
        <w:rPr>
          <w:rFonts w:ascii="Times New Roman" w:hAnsi="Times New Roman"/>
          <w:sz w:val="28"/>
          <w:szCs w:val="28"/>
          <w:lang w:val="kk-KZ"/>
        </w:rPr>
        <w:t xml:space="preserve"> и паразитарных заболеваний фил</w:t>
      </w:r>
      <w:r w:rsidRPr="00C91AC5">
        <w:rPr>
          <w:rFonts w:ascii="Times New Roman" w:hAnsi="Times New Roman"/>
          <w:sz w:val="28"/>
          <w:szCs w:val="28"/>
          <w:lang w:val="kk-KZ"/>
        </w:rPr>
        <w:t xml:space="preserve">иала «Научно-практический центр санитарно-эпидемиологической экспертизы и мониторинга» РГП на ПХВ «Национальный центр общественного здравоохранения»;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1AC5">
        <w:rPr>
          <w:rFonts w:ascii="Times New Roman" w:hAnsi="Times New Roman"/>
          <w:sz w:val="28"/>
          <w:szCs w:val="28"/>
          <w:lang w:val="kk-KZ"/>
        </w:rPr>
        <w:lastRenderedPageBreak/>
        <w:t>Тулеушова Гульвира Адиловна – главный специалист отдела организации инфекционного контроля и дезинфектологии Управлении профилактики инфекционных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и паразитарных заболеваний фил</w:t>
      </w:r>
      <w:r w:rsidRPr="00C91AC5">
        <w:rPr>
          <w:rFonts w:ascii="Times New Roman" w:hAnsi="Times New Roman"/>
          <w:sz w:val="28"/>
          <w:szCs w:val="28"/>
          <w:lang w:val="kk-KZ"/>
        </w:rPr>
        <w:t xml:space="preserve">иала «Научно-практический центр санитарно-эпидемиологической экспертизы и мониторинга» РГП на ПХВ «Национальный центр общественного здравоохранения»;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1AC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Pr="00C91AC5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1AC5">
        <w:rPr>
          <w:rFonts w:ascii="Times New Roman" w:hAnsi="Times New Roman"/>
          <w:sz w:val="28"/>
          <w:szCs w:val="28"/>
          <w:lang w:val="kk-KZ"/>
        </w:rPr>
        <w:t xml:space="preserve">Аббасова Дина Казбековна - заведующая референс-лабораторией бактериальных инфекций  филиала «Научно-практический центр санитарно-эпидемиологической экспертизы и мониторинга» РГП на ПХВ «Национальный центр общественного здравоохранения»;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Pr="00E6631E" w:rsidRDefault="00C014F7" w:rsidP="00C014F7">
      <w:pPr>
        <w:pStyle w:val="ae"/>
        <w:numPr>
          <w:ilvl w:val="0"/>
          <w:numId w:val="13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6631E">
        <w:rPr>
          <w:rFonts w:ascii="Times New Roman" w:hAnsi="Times New Roman"/>
          <w:sz w:val="28"/>
          <w:szCs w:val="28"/>
          <w:lang w:val="kk-KZ"/>
        </w:rPr>
        <w:t>Жарылкасынова Акниет Ерказыкызы</w:t>
      </w:r>
      <w:r w:rsidR="00DE2C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E6631E">
        <w:rPr>
          <w:rFonts w:ascii="Times New Roman" w:hAnsi="Times New Roman"/>
          <w:sz w:val="28"/>
          <w:szCs w:val="28"/>
          <w:lang w:val="kk-KZ"/>
        </w:rPr>
        <w:t xml:space="preserve">лавный специалист департамента профилактики инфекционных заболевании РГП на ПХВ «Национальный центр общественного </w:t>
      </w:r>
      <w:r w:rsidRPr="00E6631E">
        <w:rPr>
          <w:rFonts w:ascii="Times New Roman" w:hAnsi="Times New Roman"/>
          <w:sz w:val="28"/>
          <w:szCs w:val="28"/>
        </w:rPr>
        <w:t xml:space="preserve"> </w:t>
      </w:r>
      <w:r w:rsidRPr="00E6631E">
        <w:rPr>
          <w:rFonts w:ascii="Times New Roman" w:hAnsi="Times New Roman"/>
          <w:sz w:val="28"/>
          <w:szCs w:val="28"/>
          <w:lang w:val="kk-KZ"/>
        </w:rPr>
        <w:t xml:space="preserve">здравоохранения» МЗ РК;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Агажаева Гаухар Онерхановна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 xml:space="preserve"> г</w:t>
      </w:r>
      <w:r w:rsidRPr="00E6631E">
        <w:rPr>
          <w:rFonts w:ascii="Times New Roman" w:hAnsi="Times New Roman"/>
          <w:sz w:val="28"/>
          <w:szCs w:val="28"/>
          <w:lang w:val="kk-KZ"/>
        </w:rPr>
        <w:t xml:space="preserve">лавный специалист департамента профилактики инфекционных заболевании РГП на ПХВ «Национальный центр общественного </w:t>
      </w:r>
      <w:r w:rsidRPr="00E6631E">
        <w:rPr>
          <w:rFonts w:ascii="Times New Roman" w:hAnsi="Times New Roman"/>
          <w:sz w:val="28"/>
          <w:szCs w:val="28"/>
        </w:rPr>
        <w:t xml:space="preserve"> </w:t>
      </w:r>
      <w:r w:rsidRPr="00E6631E">
        <w:rPr>
          <w:rFonts w:ascii="Times New Roman" w:hAnsi="Times New Roman"/>
          <w:sz w:val="28"/>
          <w:szCs w:val="28"/>
          <w:lang w:val="kk-KZ"/>
        </w:rPr>
        <w:t>здравоохранения» МЗ РК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Pr="007C0D5B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7C0D5B">
        <w:rPr>
          <w:rFonts w:ascii="Times New Roman" w:hAnsi="Times New Roman"/>
          <w:sz w:val="28"/>
          <w:szCs w:val="28"/>
          <w:lang w:val="kk-KZ"/>
        </w:rPr>
        <w:t xml:space="preserve">Шакенова Зейнегуль Эрнстовна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7C0D5B">
        <w:rPr>
          <w:rFonts w:ascii="Times New Roman" w:hAnsi="Times New Roman"/>
          <w:sz w:val="28"/>
          <w:szCs w:val="28"/>
          <w:lang w:val="kk-KZ"/>
        </w:rPr>
        <w:t xml:space="preserve"> с.н.с лаборатории бактериальных и вирусных инфекций Филиала </w:t>
      </w:r>
      <w:r w:rsidRPr="007C0D5B">
        <w:rPr>
          <w:rFonts w:ascii="Times New Roman" w:hAnsi="Times New Roman"/>
          <w:sz w:val="28"/>
          <w:szCs w:val="28"/>
        </w:rPr>
        <w:t xml:space="preserve"> </w:t>
      </w:r>
      <w:r w:rsidR="00C62E59">
        <w:rPr>
          <w:rFonts w:ascii="Times New Roman" w:hAnsi="Times New Roman"/>
          <w:sz w:val="28"/>
          <w:szCs w:val="28"/>
        </w:rPr>
        <w:t>«</w:t>
      </w:r>
      <w:r w:rsidRPr="007C0D5B">
        <w:rPr>
          <w:rFonts w:ascii="Times New Roman" w:hAnsi="Times New Roman"/>
          <w:sz w:val="28"/>
          <w:szCs w:val="28"/>
        </w:rPr>
        <w:t>Научный центр гигиены и эпидемиологии им. Х.Жуматова»</w:t>
      </w:r>
      <w:r w:rsidR="00B64F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2E59" w:rsidRPr="00E6631E">
        <w:rPr>
          <w:rFonts w:ascii="Times New Roman" w:hAnsi="Times New Roman"/>
          <w:sz w:val="28"/>
          <w:szCs w:val="28"/>
          <w:lang w:val="kk-KZ"/>
        </w:rPr>
        <w:t xml:space="preserve">РГП на ПХВ «Национальный центр общественного </w:t>
      </w:r>
      <w:r w:rsidR="00C62E59" w:rsidRPr="00E6631E">
        <w:rPr>
          <w:rFonts w:ascii="Times New Roman" w:hAnsi="Times New Roman"/>
          <w:sz w:val="28"/>
          <w:szCs w:val="28"/>
        </w:rPr>
        <w:t xml:space="preserve"> </w:t>
      </w:r>
      <w:r w:rsidR="00C62E59" w:rsidRPr="00E6631E">
        <w:rPr>
          <w:rFonts w:ascii="Times New Roman" w:hAnsi="Times New Roman"/>
          <w:sz w:val="28"/>
          <w:szCs w:val="28"/>
          <w:lang w:val="kk-KZ"/>
        </w:rPr>
        <w:t xml:space="preserve">здравоохранения» МЗ РК; </w:t>
      </w:r>
      <w:r w:rsidR="00C62E5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91111">
        <w:rPr>
          <w:rFonts w:ascii="Times New Roman" w:hAnsi="Times New Roman"/>
          <w:sz w:val="28"/>
          <w:szCs w:val="28"/>
          <w:lang w:val="kk-KZ"/>
        </w:rPr>
        <w:t xml:space="preserve">Баешева Динагуль Аяпбековна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911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1111">
        <w:rPr>
          <w:rFonts w:ascii="Times New Roman" w:hAnsi="Times New Roman"/>
          <w:sz w:val="28"/>
          <w:szCs w:val="28"/>
        </w:rPr>
        <w:t>заведующая кафедрой детских инфекционных болезней</w:t>
      </w:r>
      <w:r w:rsidRPr="00812BD7">
        <w:t xml:space="preserve"> </w:t>
      </w:r>
      <w:r w:rsidRPr="00091111">
        <w:rPr>
          <w:rFonts w:ascii="Times New Roman" w:hAnsi="Times New Roman"/>
          <w:sz w:val="28"/>
          <w:szCs w:val="28"/>
        </w:rPr>
        <w:t>НАО «Медицинский университет Астана»</w:t>
      </w:r>
      <w:r w:rsidR="00C67820" w:rsidRPr="00C6782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C67820"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  <w:r w:rsidRPr="000911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Айсина Жаннат Турсункановна – эксперт РОО «Профессиональная ассоциация клинических фармакологов и фармацевтов</w:t>
      </w:r>
      <w:r w:rsidR="00C6782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C67820"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1111">
        <w:rPr>
          <w:rFonts w:ascii="Times New Roman" w:hAnsi="Times New Roman"/>
          <w:sz w:val="28"/>
          <w:szCs w:val="28"/>
          <w:lang w:val="kk-KZ"/>
        </w:rPr>
        <w:t>Максутова Гулжан Тәңірбергенқызы</w:t>
      </w:r>
      <w:r w:rsidR="00DE2C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91111">
        <w:rPr>
          <w:rFonts w:ascii="Times New Roman" w:hAnsi="Times New Roman"/>
          <w:sz w:val="28"/>
          <w:szCs w:val="28"/>
        </w:rPr>
        <w:t>менеджер по управлению и координации проектов Департамента производственной деятельности РГП на ПХВ</w:t>
      </w:r>
      <w:r w:rsidR="004B6F48">
        <w:rPr>
          <w:rFonts w:ascii="Times New Roman" w:hAnsi="Times New Roman"/>
          <w:sz w:val="28"/>
          <w:szCs w:val="28"/>
        </w:rPr>
        <w:t xml:space="preserve"> «Национальный центр экспертизы»</w:t>
      </w:r>
      <w:r w:rsidRPr="00091111">
        <w:rPr>
          <w:rFonts w:ascii="Times New Roman" w:hAnsi="Times New Roman"/>
          <w:sz w:val="28"/>
          <w:szCs w:val="28"/>
        </w:rPr>
        <w:t xml:space="preserve"> КСЭК МЗ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7820"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1111">
        <w:rPr>
          <w:rFonts w:ascii="Times New Roman" w:hAnsi="Times New Roman"/>
          <w:sz w:val="28"/>
          <w:szCs w:val="28"/>
          <w:lang w:val="kk-KZ"/>
        </w:rPr>
        <w:t xml:space="preserve">Макалкина Лариса Геннадьевна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91111">
        <w:rPr>
          <w:rFonts w:ascii="Times New Roman" w:hAnsi="Times New Roman"/>
          <w:sz w:val="28"/>
          <w:szCs w:val="28"/>
          <w:lang w:val="kk-KZ"/>
        </w:rPr>
        <w:t>доцент кафедр</w:t>
      </w:r>
      <w:r w:rsidR="004B6F48">
        <w:rPr>
          <w:rFonts w:ascii="Times New Roman" w:hAnsi="Times New Roman"/>
          <w:sz w:val="28"/>
          <w:szCs w:val="28"/>
          <w:lang w:val="kk-KZ"/>
        </w:rPr>
        <w:t>ы клинической фармакологии НАО «МУА»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1111">
        <w:rPr>
          <w:rFonts w:ascii="Times New Roman" w:hAnsi="Times New Roman"/>
          <w:sz w:val="28"/>
          <w:szCs w:val="28"/>
          <w:lang w:val="kk-KZ"/>
        </w:rPr>
        <w:t xml:space="preserve">Бисенова Неля Михайловна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091111">
        <w:rPr>
          <w:rFonts w:ascii="Times New Roman" w:hAnsi="Times New Roman"/>
          <w:sz w:val="28"/>
          <w:szCs w:val="28"/>
          <w:lang w:val="kk-KZ"/>
        </w:rPr>
        <w:t xml:space="preserve"> д.б.н., профессор, руководитель микробиол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огической лаборатории АО «ННМЦ», </w:t>
      </w:r>
      <w:r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091111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1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Лавриненко Алёна Владимировна</w:t>
      </w:r>
      <w:r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– доктор PhD, заведующий лабораторией коллективного пользования медицинского университета Караганды</w:t>
      </w:r>
      <w:r w:rsidR="00C6782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0911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Ахметова Сауле Балтабаевна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профессор кафедры биомедицины медицинского университета Караганды</w:t>
      </w:r>
      <w:r w:rsidR="00C6782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Усенова Жания Галым-Галиевна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заместитель директора по лечебно-профилактической работе РГП на ПХВ «Республиканский центр первичной  медико-санитарной помщи» МЗ РК</w:t>
      </w:r>
      <w:r w:rsidR="00C6782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lastRenderedPageBreak/>
        <w:t xml:space="preserve">Кайнулдаев Мелис Кайнулдаевич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</w:rPr>
        <w:t xml:space="preserve"> </w:t>
      </w:r>
      <w:r w:rsidRPr="00F41A66">
        <w:rPr>
          <w:rFonts w:ascii="Times New Roman" w:hAnsi="Times New Roman"/>
          <w:sz w:val="28"/>
          <w:szCs w:val="28"/>
          <w:lang w:val="kk-KZ"/>
        </w:rPr>
        <w:t>главный эксперт Комитета ветеринарного контроля и  надзора М</w:t>
      </w:r>
      <w:r w:rsidR="00E50118">
        <w:rPr>
          <w:rFonts w:ascii="Times New Roman" w:hAnsi="Times New Roman"/>
          <w:sz w:val="28"/>
          <w:szCs w:val="28"/>
          <w:lang w:val="kk-KZ"/>
        </w:rPr>
        <w:t>инистерства сельского хозяйства (далее–М</w:t>
      </w:r>
      <w:r w:rsidRPr="00F41A66">
        <w:rPr>
          <w:rFonts w:ascii="Times New Roman" w:hAnsi="Times New Roman"/>
          <w:sz w:val="28"/>
          <w:szCs w:val="28"/>
          <w:lang w:val="kk-KZ"/>
        </w:rPr>
        <w:t>СХ РК</w:t>
      </w:r>
      <w:r w:rsidR="00E50118">
        <w:rPr>
          <w:rFonts w:ascii="Times New Roman" w:hAnsi="Times New Roman"/>
          <w:sz w:val="28"/>
          <w:szCs w:val="28"/>
          <w:lang w:val="kk-KZ"/>
        </w:rPr>
        <w:t>)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Куспеков Руслан Насырович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заместитель генерального директора РГП на ПХВ «Национальный референтный центр по ветеринарии»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 МСХ РК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Омарова Айгуль Серикбаевна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специалист лаборатории «Анализ пищевой продукции» РГП на ПХВ «Национальный ре</w:t>
      </w:r>
      <w:r w:rsidR="00C67820">
        <w:rPr>
          <w:rFonts w:ascii="Times New Roman" w:hAnsi="Times New Roman"/>
          <w:sz w:val="28"/>
          <w:szCs w:val="28"/>
          <w:lang w:val="kk-KZ"/>
        </w:rPr>
        <w:t>ферентный центр по ветеринарии»</w:t>
      </w:r>
      <w:r w:rsidR="00E50118" w:rsidRPr="00E501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0118">
        <w:rPr>
          <w:rFonts w:ascii="Times New Roman" w:hAnsi="Times New Roman"/>
          <w:sz w:val="28"/>
          <w:szCs w:val="28"/>
          <w:lang w:val="kk-KZ"/>
        </w:rPr>
        <w:t>МСХ РК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Жумабаева Умытжан Мейрамовна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  <w:lang w:val="kk-KZ"/>
        </w:rPr>
        <w:t>специалист лаборатории «Анализ пищевой продукции» РГП на ПХВ «Национальный референтный центр по ветеринарии»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Айталы Болат Ермекұлы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заместитель генерального директора по производственной деятельности РГП на ПХВ «Республиканская ветеринарная лаборатория»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Тетерюк Сергей Николаевич – эксперт отдела организации лабораторных исследований и планирования РГП на ПХВ «Республиканская ветеринарная лаборатория»</w:t>
      </w:r>
      <w:r w:rsidR="00C678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Елшибаев Темирхан Амантаевич – генеральный директор РГП на ПХВ «Республиканская ветери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нарная лаборатория» 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Байсеитов Саят Болекбаевич – руководитель отдела методологии и образовательного центра РГП на ПХВ «Республиканская ветерин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арная лаборатория» 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Керимбаева Алтынай Ускенбаевна – руководитель отдела стратегического планирования, оценки рисков и внешних связей РГП на ПХВ «Республиканская ветери</w:t>
      </w:r>
      <w:r w:rsidR="00E50118">
        <w:rPr>
          <w:rFonts w:ascii="Times New Roman" w:hAnsi="Times New Roman"/>
          <w:sz w:val="28"/>
          <w:szCs w:val="28"/>
          <w:lang w:val="kk-KZ"/>
        </w:rPr>
        <w:t xml:space="preserve">нарная лаборатория» 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МСХ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Табаров Адлет Берикболович</w:t>
      </w:r>
      <w:r w:rsidRPr="00F41A66">
        <w:rPr>
          <w:rFonts w:ascii="Times New Roman" w:hAnsi="Times New Roman"/>
          <w:sz w:val="28"/>
          <w:szCs w:val="28"/>
        </w:rPr>
        <w:t xml:space="preserve">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DF6FED">
        <w:t xml:space="preserve"> </w:t>
      </w:r>
      <w:r w:rsidRPr="00F41A66">
        <w:rPr>
          <w:rFonts w:ascii="Times New Roman" w:hAnsi="Times New Roman"/>
          <w:sz w:val="28"/>
          <w:szCs w:val="28"/>
        </w:rPr>
        <w:t xml:space="preserve">заместитель Председателя Правления РГП на ПХВ </w:t>
      </w:r>
      <w:r w:rsidRPr="00F41A66">
        <w:rPr>
          <w:rFonts w:ascii="Times New Roman" w:hAnsi="Times New Roman"/>
          <w:sz w:val="28"/>
          <w:szCs w:val="28"/>
          <w:lang w:val="kk-KZ"/>
        </w:rPr>
        <w:t>«Национальный научный центр развития здравоох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ранения им.С.Каирбековой» МЗ РК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Есбатырова Лаззат Муратовна – директор Департамента оценки технологий здравоохранения и лекарственной политики </w:t>
      </w:r>
      <w:r w:rsidRPr="00F41A66">
        <w:rPr>
          <w:rFonts w:ascii="Times New Roman" w:hAnsi="Times New Roman"/>
          <w:sz w:val="28"/>
          <w:szCs w:val="28"/>
        </w:rPr>
        <w:t xml:space="preserve">РГП на ПХВ </w:t>
      </w:r>
      <w:r w:rsidRPr="00F41A66">
        <w:rPr>
          <w:rFonts w:ascii="Times New Roman" w:hAnsi="Times New Roman"/>
          <w:sz w:val="28"/>
          <w:szCs w:val="28"/>
          <w:lang w:val="kk-KZ"/>
        </w:rPr>
        <w:t>«Национальный научный центр развития здравоохранения им.С.Каирбековой» МЗ РК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Муханова Гулжан Темиржановна – директор Департамента стандартизации и совершенствования здравоохранения </w:t>
      </w:r>
      <w:r w:rsidRPr="00F41A66">
        <w:rPr>
          <w:rFonts w:ascii="Times New Roman" w:hAnsi="Times New Roman"/>
          <w:sz w:val="28"/>
          <w:szCs w:val="28"/>
        </w:rPr>
        <w:t xml:space="preserve">РГП на ПХВ </w:t>
      </w:r>
      <w:r w:rsidRPr="00F41A66">
        <w:rPr>
          <w:rFonts w:ascii="Times New Roman" w:hAnsi="Times New Roman"/>
          <w:sz w:val="28"/>
          <w:szCs w:val="28"/>
          <w:lang w:val="kk-KZ"/>
        </w:rPr>
        <w:t>«Национальный научный центр развития здравоохранения им.С.Каирбековой» МЗ РК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(по согласованию); 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Хамзина Алия Жаксылыковна – начальник Управления оценки технологий здравоохранения и экспертной оценки клинических протоколов </w:t>
      </w:r>
      <w:r w:rsidRPr="00F41A66">
        <w:rPr>
          <w:rFonts w:ascii="Times New Roman" w:hAnsi="Times New Roman"/>
          <w:sz w:val="28"/>
          <w:szCs w:val="28"/>
        </w:rPr>
        <w:lastRenderedPageBreak/>
        <w:t xml:space="preserve">РГП на ПХВ </w:t>
      </w:r>
      <w:r w:rsidRPr="00F41A66">
        <w:rPr>
          <w:rFonts w:ascii="Times New Roman" w:hAnsi="Times New Roman"/>
          <w:sz w:val="28"/>
          <w:szCs w:val="28"/>
          <w:lang w:val="kk-KZ"/>
        </w:rPr>
        <w:t>«Национальный научный центр развития здравоохранения им.С.Каирбековой» МЗ РК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Болатбек Саида – главный специалист Управления развития формулярной системы и профессиональной экспертизы лекарственных средств и медицинских изделий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(по согласованию); 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Алдиярова Нургуль Тлеубаевна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доктор медицинских наук, ассоциированный профессор, вице-президент РОО «Профессиональная ассоциация клинических фармакологов и фармацевтов» 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(по согласованию); 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Калиева Шолпан Сабатаевна – кандидат медицинских наук, ассоциированный профессор, заведующая кафедрой клинической фармакологии и доказательной медицины НАО «Медицинский университет Караганды»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>Ахмадьяр Нуржамал Садыровна – доктор медицинских наук, клинический фармаколог высшей категории, заведушая кафедрой клинической фармакологии НАО «М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едицинский университет Астана»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Pr="00F41A66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Жусупова Гульзира Кенжеевна – к.м.н., </w:t>
      </w:r>
      <w:r w:rsidRPr="00F41A66">
        <w:rPr>
          <w:rFonts w:ascii="Times New Roman" w:hAnsi="Times New Roman"/>
          <w:sz w:val="28"/>
          <w:szCs w:val="28"/>
          <w:lang w:val="en-US"/>
        </w:rPr>
        <w:t>PhD</w:t>
      </w:r>
      <w:r w:rsidRPr="00F41A66">
        <w:rPr>
          <w:rFonts w:ascii="Times New Roman" w:hAnsi="Times New Roman"/>
          <w:sz w:val="28"/>
          <w:szCs w:val="28"/>
        </w:rPr>
        <w:t xml:space="preserve"> </w:t>
      </w:r>
      <w:r w:rsidRPr="00F41A66">
        <w:rPr>
          <w:rFonts w:ascii="Times New Roman" w:hAnsi="Times New Roman"/>
          <w:sz w:val="28"/>
          <w:szCs w:val="28"/>
          <w:lang w:val="kk-KZ"/>
        </w:rPr>
        <w:t>клинический фармаколог высшей категории, руководитель  центра развития научно-исследовательской деятельности НАО «</w:t>
      </w:r>
      <w:r w:rsidR="0017710B">
        <w:rPr>
          <w:rFonts w:ascii="Times New Roman" w:hAnsi="Times New Roman"/>
          <w:sz w:val="28"/>
          <w:szCs w:val="28"/>
          <w:lang w:val="kk-KZ"/>
        </w:rPr>
        <w:t>Медицинский университет Астана»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1A6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</w:t>
      </w:r>
      <w:r w:rsidR="0017710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C014F7" w:rsidRPr="00BE1B00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1A66">
        <w:rPr>
          <w:rFonts w:ascii="Times New Roman" w:hAnsi="Times New Roman"/>
          <w:sz w:val="28"/>
          <w:szCs w:val="28"/>
          <w:lang w:val="kk-KZ"/>
        </w:rPr>
        <w:t xml:space="preserve">Талгат Омаров – председатель ОИП и ЮЛ «Казахстанская ассоциация </w:t>
      </w:r>
      <w:r w:rsidRPr="00BE1B00">
        <w:rPr>
          <w:rFonts w:ascii="Times New Roman" w:hAnsi="Times New Roman"/>
          <w:sz w:val="28"/>
          <w:szCs w:val="28"/>
          <w:lang w:val="kk-KZ"/>
        </w:rPr>
        <w:t>независимых аптек» «Казахстанская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ассоциация независимых аптек»</w:t>
      </w:r>
      <w:r w:rsidRPr="00BE1B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1B0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(по согласованию);</w:t>
      </w:r>
    </w:p>
    <w:p w:rsidR="00C014F7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DC5221">
        <w:rPr>
          <w:rFonts w:ascii="Times New Roman" w:hAnsi="Times New Roman"/>
          <w:sz w:val="28"/>
          <w:szCs w:val="28"/>
          <w:lang w:val="kk-KZ"/>
        </w:rPr>
        <w:t>Балась Алексей Николаевич</w:t>
      </w:r>
      <w:r w:rsidRPr="00DC5221">
        <w:rPr>
          <w:rFonts w:ascii="Times New Roman" w:hAnsi="Times New Roman"/>
          <w:sz w:val="28"/>
          <w:szCs w:val="28"/>
        </w:rPr>
        <w:t xml:space="preserve">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DC52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DC5221">
        <w:rPr>
          <w:rFonts w:ascii="Times New Roman" w:hAnsi="Times New Roman"/>
          <w:sz w:val="28"/>
          <w:szCs w:val="28"/>
          <w:lang w:val="kk-KZ"/>
        </w:rPr>
        <w:t>иректор по маркетингу и инновациям сети «КДЛ ОЛИМП»</w:t>
      </w:r>
      <w:r w:rsidR="001771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 w:rsidRPr="0017487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по согласованию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);</w:t>
      </w:r>
    </w:p>
    <w:p w:rsidR="00C014F7" w:rsidRPr="00C82303" w:rsidRDefault="00C014F7" w:rsidP="00C014F7">
      <w:pPr>
        <w:pStyle w:val="ae"/>
        <w:numPr>
          <w:ilvl w:val="0"/>
          <w:numId w:val="13"/>
        </w:numPr>
        <w:tabs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Нургельдиев Талгат Айсенович </w:t>
      </w:r>
      <w:r w:rsidR="00DE2C89" w:rsidRPr="00256DC0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р</w:t>
      </w:r>
      <w:r w:rsidRPr="00D60AB2">
        <w:rPr>
          <w:rFonts w:ascii="Times New Roman" w:hAnsi="Times New Roman"/>
          <w:sz w:val="28"/>
          <w:szCs w:val="28"/>
          <w:lang w:val="kk-KZ"/>
        </w:rPr>
        <w:t>уководитель проекта ТОО «</w:t>
      </w:r>
      <w:r w:rsidRPr="00D60AB2">
        <w:rPr>
          <w:rFonts w:ascii="Times New Roman" w:hAnsi="Times New Roman"/>
          <w:sz w:val="28"/>
          <w:szCs w:val="28"/>
          <w:lang w:val="en-US"/>
        </w:rPr>
        <w:t>Meditec</w:t>
      </w:r>
      <w:r w:rsidR="0017710B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 w:rsidRPr="0017487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по согласованию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).</w:t>
      </w:r>
    </w:p>
    <w:p w:rsidR="00C014F7" w:rsidRPr="00C41422" w:rsidRDefault="00C014F7" w:rsidP="00C014F7">
      <w:pPr>
        <w:tabs>
          <w:tab w:val="left" w:pos="1134"/>
        </w:tabs>
        <w:ind w:left="284"/>
        <w:jc w:val="both"/>
        <w:rPr>
          <w:sz w:val="28"/>
          <w:szCs w:val="28"/>
          <w:lang w:val="kk-KZ"/>
        </w:rPr>
      </w:pPr>
    </w:p>
    <w:p w:rsidR="00C014F7" w:rsidRPr="00D651FF" w:rsidRDefault="00C014F7" w:rsidP="00C014F7">
      <w:pPr>
        <w:tabs>
          <w:tab w:val="left" w:pos="1134"/>
        </w:tabs>
        <w:rPr>
          <w:lang w:val="kk-KZ"/>
        </w:rPr>
      </w:pPr>
    </w:p>
    <w:p w:rsidR="00372714" w:rsidRPr="00C014F7" w:rsidRDefault="00372714" w:rsidP="00C014F7">
      <w:pPr>
        <w:jc w:val="both"/>
        <w:rPr>
          <w:sz w:val="28"/>
          <w:szCs w:val="28"/>
          <w:lang w:val="kk-KZ"/>
        </w:rPr>
      </w:pPr>
    </w:p>
    <w:p w:rsidR="00356DEA" w:rsidRDefault="004E3A22">
      <w:pPr>
        <w:rPr>
          <w:lang w:val="en-US"/>
        </w:rPr>
      </w:pPr>
    </w:p>
    <w:p w:rsidR="001361A9" w:rsidRDefault="004E3A22">
      <w:r>
        <w:rPr>
          <w:b/>
        </w:rPr>
        <w:t>Согласовано</w:t>
      </w:r>
    </w:p>
    <w:p w:rsidR="001361A9" w:rsidRDefault="004E3A22">
      <w:r>
        <w:t>14.04.2025 15:48 Катренова А. Н. ((и.о Кожапова Р. А.))</w:t>
      </w:r>
    </w:p>
    <w:p w:rsidR="001361A9" w:rsidRDefault="004E3A22">
      <w:r>
        <w:t>14.04.2025 17:27 Тилесова Айгуль Шарапатовна</w:t>
      </w:r>
    </w:p>
    <w:p w:rsidR="001361A9" w:rsidRDefault="004E3A22">
      <w:r>
        <w:t xml:space="preserve">14.04.2025 </w:t>
      </w:r>
      <w:r>
        <w:t>17:42 Бейсенова Сархат Сагинтаевна</w:t>
      </w:r>
    </w:p>
    <w:p w:rsidR="001361A9" w:rsidRDefault="004E3A22">
      <w:r>
        <w:t>14.04.2025 18:00 Ширинбекова Рита Абдукасымовна</w:t>
      </w:r>
    </w:p>
    <w:p w:rsidR="001361A9" w:rsidRDefault="004E3A22">
      <w:r>
        <w:t>14.04.2025 18:13 Садвакасов Нуркан Олжабаевич</w:t>
      </w:r>
    </w:p>
    <w:p w:rsidR="001361A9" w:rsidRDefault="004E3A22">
      <w:r>
        <w:t>15.04.2025 10:36 Касымжанова Тота Базарбековна</w:t>
      </w:r>
    </w:p>
    <w:p w:rsidR="001361A9" w:rsidRDefault="004E3A22">
      <w:r>
        <w:t>15.04.2025 16:49 Темирханов Серикболсын Темирханович</w:t>
      </w:r>
    </w:p>
    <w:p w:rsidR="001361A9" w:rsidRDefault="004E3A22">
      <w:r>
        <w:rPr>
          <w:b/>
        </w:rPr>
        <w:t>Подписано</w:t>
      </w:r>
    </w:p>
    <w:p w:rsidR="001361A9" w:rsidRDefault="004E3A22">
      <w:r>
        <w:t xml:space="preserve">17.04.2025 19:22 </w:t>
      </w:r>
      <w:r>
        <w:t>Султангазиев Тимур Сламжанович</w:t>
      </w:r>
    </w:p>
    <w:p w:rsidR="001361A9" w:rsidRDefault="004E3A22">
      <w:pPr>
        <w:jc w:val="both"/>
      </w:pPr>
      <w:r>
        <w:rPr>
          <w:noProof/>
        </w:rPr>
        <w:lastRenderedPageBreak/>
        <w:drawing>
          <wp:inline distT="0" distB="0" distL="0" distR="0">
            <wp:extent cx="1399539" cy="1399539"/>
            <wp:effectExtent l="0" t="0" r="3175" b="8255"/>
            <wp:docPr id="3" name="Рисунок 3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1A9" w:rsidSect="00957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22" w:rsidRDefault="004E3A22">
      <w:r>
        <w:separator/>
      </w:r>
    </w:p>
  </w:endnote>
  <w:endnote w:type="continuationSeparator" w:id="0">
    <w:p w:rsidR="004E3A22" w:rsidRDefault="004E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1361A9" w:rsidRPr="00AC16FB" w:rsidRDefault="004E3A2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E3A2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1361A9" w:rsidRPr="00AC16FB" w:rsidRDefault="004E3A2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E3A2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1361A9" w:rsidRPr="00AC16FB" w:rsidRDefault="004E3A22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E3A2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  <w:p w:rsidR="00000000" w:rsidRDefault="004E3A22"/>
  <w:p w:rsidR="008955EA" w:rsidRDefault="008955E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22" w:rsidRDefault="004E3A22">
      <w:r>
        <w:separator/>
      </w:r>
    </w:p>
  </w:footnote>
  <w:footnote w:type="continuationSeparator" w:id="0">
    <w:p w:rsidR="004E3A22" w:rsidRDefault="004E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4E3A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B54CD">
      <w:rPr>
        <w:rStyle w:val="af1"/>
        <w:noProof/>
      </w:rPr>
      <w:t>6</w: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4E3A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757E9A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РЕСПУБЛИКАСЫ</w:t>
          </w:r>
        </w:p>
        <w:p w:rsidR="004B400D" w:rsidRPr="00D100F6" w:rsidRDefault="00757E9A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ДЕНСАУЛЫҚ САҚТАУ </w:t>
          </w:r>
          <w:r w:rsidR="00E15847"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B04C120" wp14:editId="2071A63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757E9A" w:rsidP="00757E9A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 ЗДРАВООХРАНЕНИЯ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30271A9" wp14:editId="4FCF2687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4E3A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D440C45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381EB9"/>
    <w:multiLevelType w:val="hybridMultilevel"/>
    <w:tmpl w:val="0A90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3042"/>
    <w:multiLevelType w:val="hybridMultilevel"/>
    <w:tmpl w:val="18364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F7594"/>
    <w:multiLevelType w:val="hybridMultilevel"/>
    <w:tmpl w:val="4E187780"/>
    <w:lvl w:ilvl="0" w:tplc="C74C6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4440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0A522D"/>
    <w:multiLevelType w:val="hybridMultilevel"/>
    <w:tmpl w:val="F17A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71D8"/>
    <w:multiLevelType w:val="hybridMultilevel"/>
    <w:tmpl w:val="AFA6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9107E"/>
    <w:multiLevelType w:val="hybridMultilevel"/>
    <w:tmpl w:val="9F14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1" w15:restartNumberingAfterBreak="0">
    <w:nsid w:val="747C19F8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0081"/>
    <w:rsid w:val="00013671"/>
    <w:rsid w:val="00033D11"/>
    <w:rsid w:val="00045816"/>
    <w:rsid w:val="000665E0"/>
    <w:rsid w:val="00066A87"/>
    <w:rsid w:val="00067E4A"/>
    <w:rsid w:val="00073119"/>
    <w:rsid w:val="00075F89"/>
    <w:rsid w:val="00081E31"/>
    <w:rsid w:val="00084D7C"/>
    <w:rsid w:val="000922AA"/>
    <w:rsid w:val="000A5A00"/>
    <w:rsid w:val="000A5AA0"/>
    <w:rsid w:val="000C114D"/>
    <w:rsid w:val="000C4F5D"/>
    <w:rsid w:val="000D4DAC"/>
    <w:rsid w:val="000E6962"/>
    <w:rsid w:val="000F1C21"/>
    <w:rsid w:val="000F48E7"/>
    <w:rsid w:val="001007B7"/>
    <w:rsid w:val="00114866"/>
    <w:rsid w:val="001204BA"/>
    <w:rsid w:val="001319EE"/>
    <w:rsid w:val="001361A9"/>
    <w:rsid w:val="00143292"/>
    <w:rsid w:val="00151560"/>
    <w:rsid w:val="00157DB9"/>
    <w:rsid w:val="0017431D"/>
    <w:rsid w:val="001763DE"/>
    <w:rsid w:val="0017710B"/>
    <w:rsid w:val="00177C20"/>
    <w:rsid w:val="001979E9"/>
    <w:rsid w:val="001A1881"/>
    <w:rsid w:val="001B54CD"/>
    <w:rsid w:val="001B61C1"/>
    <w:rsid w:val="001C3126"/>
    <w:rsid w:val="001D4CDE"/>
    <w:rsid w:val="001E65CF"/>
    <w:rsid w:val="001F4925"/>
    <w:rsid w:val="001F64CB"/>
    <w:rsid w:val="002000F4"/>
    <w:rsid w:val="0020106D"/>
    <w:rsid w:val="00215DBF"/>
    <w:rsid w:val="00217BB1"/>
    <w:rsid w:val="0022101F"/>
    <w:rsid w:val="0023374B"/>
    <w:rsid w:val="00251F3F"/>
    <w:rsid w:val="002610BE"/>
    <w:rsid w:val="0026433C"/>
    <w:rsid w:val="002775F9"/>
    <w:rsid w:val="00291734"/>
    <w:rsid w:val="002A394A"/>
    <w:rsid w:val="002C49BE"/>
    <w:rsid w:val="002D57FB"/>
    <w:rsid w:val="002F2407"/>
    <w:rsid w:val="003051E4"/>
    <w:rsid w:val="00315CD9"/>
    <w:rsid w:val="003274E4"/>
    <w:rsid w:val="00330B0F"/>
    <w:rsid w:val="00332B17"/>
    <w:rsid w:val="00336A5B"/>
    <w:rsid w:val="00350518"/>
    <w:rsid w:val="0035063E"/>
    <w:rsid w:val="0035294A"/>
    <w:rsid w:val="00364E0B"/>
    <w:rsid w:val="00372714"/>
    <w:rsid w:val="00384FD2"/>
    <w:rsid w:val="00386737"/>
    <w:rsid w:val="0038799B"/>
    <w:rsid w:val="00394BFC"/>
    <w:rsid w:val="003A1C6A"/>
    <w:rsid w:val="003B65CD"/>
    <w:rsid w:val="003D3587"/>
    <w:rsid w:val="003D781A"/>
    <w:rsid w:val="003E7210"/>
    <w:rsid w:val="003F241E"/>
    <w:rsid w:val="00423754"/>
    <w:rsid w:val="00430E89"/>
    <w:rsid w:val="00432A4A"/>
    <w:rsid w:val="00440524"/>
    <w:rsid w:val="004413E7"/>
    <w:rsid w:val="00442CBE"/>
    <w:rsid w:val="00467B08"/>
    <w:rsid w:val="004726FE"/>
    <w:rsid w:val="00472F6C"/>
    <w:rsid w:val="00475CBF"/>
    <w:rsid w:val="00492C2C"/>
    <w:rsid w:val="0049623C"/>
    <w:rsid w:val="004B400D"/>
    <w:rsid w:val="004B6F48"/>
    <w:rsid w:val="004C34B8"/>
    <w:rsid w:val="004C4C4E"/>
    <w:rsid w:val="004E2D0E"/>
    <w:rsid w:val="004E3A22"/>
    <w:rsid w:val="004E49BE"/>
    <w:rsid w:val="004E5483"/>
    <w:rsid w:val="004F3375"/>
    <w:rsid w:val="0050253B"/>
    <w:rsid w:val="00572D6D"/>
    <w:rsid w:val="005C14F1"/>
    <w:rsid w:val="005D11EE"/>
    <w:rsid w:val="005D1846"/>
    <w:rsid w:val="005F1D1C"/>
    <w:rsid w:val="005F582C"/>
    <w:rsid w:val="006047CA"/>
    <w:rsid w:val="0061141A"/>
    <w:rsid w:val="00642211"/>
    <w:rsid w:val="00642D83"/>
    <w:rsid w:val="00645E5D"/>
    <w:rsid w:val="00647399"/>
    <w:rsid w:val="00660BFA"/>
    <w:rsid w:val="006B6938"/>
    <w:rsid w:val="006E09F7"/>
    <w:rsid w:val="006F1BE4"/>
    <w:rsid w:val="006F6145"/>
    <w:rsid w:val="007006E3"/>
    <w:rsid w:val="007111E8"/>
    <w:rsid w:val="00711823"/>
    <w:rsid w:val="007221E3"/>
    <w:rsid w:val="0072256D"/>
    <w:rsid w:val="00731B2A"/>
    <w:rsid w:val="00731CC5"/>
    <w:rsid w:val="00737433"/>
    <w:rsid w:val="00740441"/>
    <w:rsid w:val="0075429B"/>
    <w:rsid w:val="00754572"/>
    <w:rsid w:val="00757E9A"/>
    <w:rsid w:val="007767CD"/>
    <w:rsid w:val="00782A16"/>
    <w:rsid w:val="00783B75"/>
    <w:rsid w:val="00787A78"/>
    <w:rsid w:val="007A45C1"/>
    <w:rsid w:val="007B31D0"/>
    <w:rsid w:val="007D0A9B"/>
    <w:rsid w:val="007D1697"/>
    <w:rsid w:val="007D5933"/>
    <w:rsid w:val="007D5C5B"/>
    <w:rsid w:val="007E588D"/>
    <w:rsid w:val="007F1716"/>
    <w:rsid w:val="0081000A"/>
    <w:rsid w:val="008436CA"/>
    <w:rsid w:val="00866964"/>
    <w:rsid w:val="00867FA4"/>
    <w:rsid w:val="00871B53"/>
    <w:rsid w:val="00874DCA"/>
    <w:rsid w:val="008856E3"/>
    <w:rsid w:val="00886373"/>
    <w:rsid w:val="00894FFB"/>
    <w:rsid w:val="008955EA"/>
    <w:rsid w:val="008B159A"/>
    <w:rsid w:val="008B4CB0"/>
    <w:rsid w:val="008F4D2C"/>
    <w:rsid w:val="00901D17"/>
    <w:rsid w:val="009139A9"/>
    <w:rsid w:val="00914138"/>
    <w:rsid w:val="00915A4B"/>
    <w:rsid w:val="00924189"/>
    <w:rsid w:val="0093223F"/>
    <w:rsid w:val="00934587"/>
    <w:rsid w:val="0094267D"/>
    <w:rsid w:val="009451B6"/>
    <w:rsid w:val="0094678B"/>
    <w:rsid w:val="00957AE5"/>
    <w:rsid w:val="00970437"/>
    <w:rsid w:val="00975076"/>
    <w:rsid w:val="00991BB7"/>
    <w:rsid w:val="009924CE"/>
    <w:rsid w:val="009A6373"/>
    <w:rsid w:val="009B69F4"/>
    <w:rsid w:val="009C4A42"/>
    <w:rsid w:val="009D7A15"/>
    <w:rsid w:val="00A0416B"/>
    <w:rsid w:val="00A10052"/>
    <w:rsid w:val="00A17FE7"/>
    <w:rsid w:val="00A338BC"/>
    <w:rsid w:val="00A47D62"/>
    <w:rsid w:val="00A53F54"/>
    <w:rsid w:val="00A646AF"/>
    <w:rsid w:val="00A702B4"/>
    <w:rsid w:val="00A721B9"/>
    <w:rsid w:val="00AA225A"/>
    <w:rsid w:val="00AC3E8E"/>
    <w:rsid w:val="00AC76FB"/>
    <w:rsid w:val="00AD462C"/>
    <w:rsid w:val="00AE0BA8"/>
    <w:rsid w:val="00B0166B"/>
    <w:rsid w:val="00B0298F"/>
    <w:rsid w:val="00B12627"/>
    <w:rsid w:val="00B57C53"/>
    <w:rsid w:val="00B62D06"/>
    <w:rsid w:val="00B64FDD"/>
    <w:rsid w:val="00B86340"/>
    <w:rsid w:val="00B963D8"/>
    <w:rsid w:val="00BA573B"/>
    <w:rsid w:val="00BD42EA"/>
    <w:rsid w:val="00BE3CFA"/>
    <w:rsid w:val="00BE5631"/>
    <w:rsid w:val="00BE78CA"/>
    <w:rsid w:val="00BE7C6F"/>
    <w:rsid w:val="00C014F7"/>
    <w:rsid w:val="00C1601A"/>
    <w:rsid w:val="00C16C62"/>
    <w:rsid w:val="00C17F3C"/>
    <w:rsid w:val="00C36A20"/>
    <w:rsid w:val="00C46039"/>
    <w:rsid w:val="00C55F99"/>
    <w:rsid w:val="00C62E59"/>
    <w:rsid w:val="00C64ADD"/>
    <w:rsid w:val="00C67820"/>
    <w:rsid w:val="00C73B24"/>
    <w:rsid w:val="00C7780A"/>
    <w:rsid w:val="00CA1701"/>
    <w:rsid w:val="00CA1875"/>
    <w:rsid w:val="00CB2B86"/>
    <w:rsid w:val="00CC1571"/>
    <w:rsid w:val="00CC1F03"/>
    <w:rsid w:val="00CC7D90"/>
    <w:rsid w:val="00CE6A1B"/>
    <w:rsid w:val="00CF6D26"/>
    <w:rsid w:val="00D02BDF"/>
    <w:rsid w:val="00D03D0C"/>
    <w:rsid w:val="00D11982"/>
    <w:rsid w:val="00D14F06"/>
    <w:rsid w:val="00D26DB9"/>
    <w:rsid w:val="00D42C93"/>
    <w:rsid w:val="00D450D3"/>
    <w:rsid w:val="00D52DE8"/>
    <w:rsid w:val="00D57ABC"/>
    <w:rsid w:val="00D61EFB"/>
    <w:rsid w:val="00D63B51"/>
    <w:rsid w:val="00D73B58"/>
    <w:rsid w:val="00D85B26"/>
    <w:rsid w:val="00DA0364"/>
    <w:rsid w:val="00DA4B7D"/>
    <w:rsid w:val="00DA79A3"/>
    <w:rsid w:val="00DB7298"/>
    <w:rsid w:val="00DE2C89"/>
    <w:rsid w:val="00DF3FAD"/>
    <w:rsid w:val="00E15847"/>
    <w:rsid w:val="00E43190"/>
    <w:rsid w:val="00E50118"/>
    <w:rsid w:val="00E57A5B"/>
    <w:rsid w:val="00E728A7"/>
    <w:rsid w:val="00E8227B"/>
    <w:rsid w:val="00E866E0"/>
    <w:rsid w:val="00E925AA"/>
    <w:rsid w:val="00EA478D"/>
    <w:rsid w:val="00EB3960"/>
    <w:rsid w:val="00EB3F31"/>
    <w:rsid w:val="00EB54A3"/>
    <w:rsid w:val="00EC3C11"/>
    <w:rsid w:val="00EC6599"/>
    <w:rsid w:val="00ED044C"/>
    <w:rsid w:val="00EE1A39"/>
    <w:rsid w:val="00EF4E93"/>
    <w:rsid w:val="00F22932"/>
    <w:rsid w:val="00F32A0B"/>
    <w:rsid w:val="00F525B9"/>
    <w:rsid w:val="00F64017"/>
    <w:rsid w:val="00F66167"/>
    <w:rsid w:val="00F70430"/>
    <w:rsid w:val="00F85F7B"/>
    <w:rsid w:val="00F93EE0"/>
    <w:rsid w:val="00FA09A6"/>
    <w:rsid w:val="00FA7E02"/>
    <w:rsid w:val="00FB5AA6"/>
    <w:rsid w:val="00FE66F8"/>
    <w:rsid w:val="00FF4CCD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B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маркированный,Citation List,Heading1,Colorful List - Accent 11,Bullet List,FooterText,numbered,strich,2nd Tier Header,corp de texte,N_List Paragraph,Bullet Number,AC List 01,Forth level,без абзаца,Bullets,References,List Paragraph,Абзац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маркированный Знак,Citation List Знак,Heading1 Знак,Colorful List - Accent 11 Знак,Bullet List Знак,FooterText Знак,numbered Знак,strich Знак,2nd Tier Header Знак,corp de texte Знак,N_List Paragraph Знак,Bullet Number Знак,Bullets Знак"/>
    <w:link w:val="ae"/>
    <w:qFormat/>
    <w:locked/>
    <w:rsid w:val="00757E9A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semiHidden/>
    <w:unhideWhenUsed/>
    <w:rsid w:val="00E925AA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E925AA"/>
  </w:style>
  <w:style w:type="character" w:customStyle="1" w:styleId="afa">
    <w:name w:val="Текст примечания Знак"/>
    <w:basedOn w:val="a0"/>
    <w:link w:val="af9"/>
    <w:semiHidden/>
    <w:rsid w:val="00E925AA"/>
  </w:style>
  <w:style w:type="paragraph" w:styleId="afb">
    <w:name w:val="annotation subject"/>
    <w:basedOn w:val="af9"/>
    <w:next w:val="af9"/>
    <w:link w:val="afc"/>
    <w:semiHidden/>
    <w:unhideWhenUsed/>
    <w:rsid w:val="00E925AA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E925AA"/>
    <w:rPr>
      <w:b/>
      <w:bCs/>
    </w:rPr>
  </w:style>
  <w:style w:type="paragraph" w:styleId="afd">
    <w:name w:val="Balloon Text"/>
    <w:basedOn w:val="a"/>
    <w:link w:val="afe"/>
    <w:semiHidden/>
    <w:unhideWhenUsed/>
    <w:rsid w:val="00E925A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semiHidden/>
    <w:rsid w:val="00E9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1469</Words>
  <Characters>8374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Арай Зекенова</cp:lastModifiedBy>
  <cp:revision>2</cp:revision>
  <cp:lastPrinted>2025-02-25T10:13:00Z</cp:lastPrinted>
  <dcterms:created xsi:type="dcterms:W3CDTF">2025-04-18T03:51:00Z</dcterms:created>
  <dcterms:modified xsi:type="dcterms:W3CDTF">2025-04-18T03:51:00Z</dcterms:modified>
</cp:coreProperties>
</file>