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6" w:type="dxa"/>
        <w:tblInd w:w="-72" w:type="dxa"/>
        <w:tblLook w:val="01E0" w:firstRow="1" w:lastRow="1" w:firstColumn="1" w:lastColumn="1" w:noHBand="0" w:noVBand="0"/>
      </w:tblPr>
      <w:tblGrid>
        <w:gridCol w:w="4046"/>
        <w:gridCol w:w="2136"/>
        <w:gridCol w:w="4204"/>
      </w:tblGrid>
      <w:tr w:rsidR="00AC0EB5" w:rsidRPr="001C3E35" w:rsidTr="00D276BB">
        <w:trPr>
          <w:trHeight w:val="1612"/>
        </w:trPr>
        <w:tc>
          <w:tcPr>
            <w:tcW w:w="4046" w:type="dxa"/>
          </w:tcPr>
          <w:p w:rsidR="00AC0EB5" w:rsidRPr="00BF0C39" w:rsidRDefault="00AC0EB5" w:rsidP="00D27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6600CC"/>
                <w:sz w:val="20"/>
                <w:szCs w:val="20"/>
                <w:lang w:val="kk-KZ"/>
              </w:rPr>
            </w:pPr>
            <w:r w:rsidRPr="00BF0C39">
              <w:rPr>
                <w:rFonts w:ascii="Times New Roman" w:hAnsi="Times New Roman" w:cs="Times New Roman"/>
                <w:b/>
                <w:caps/>
                <w:color w:val="0031CC"/>
                <w:lang w:val="kk-KZ"/>
              </w:rPr>
              <w:t>Қазақстан  Республикасы Денсаулық сақтау</w:t>
            </w:r>
          </w:p>
          <w:p w:rsidR="00AC0EB5" w:rsidRPr="00BF0C39" w:rsidRDefault="00AC0EB5" w:rsidP="00D27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31CC"/>
                <w:lang w:val="kk-KZ"/>
              </w:rPr>
            </w:pPr>
            <w:r w:rsidRPr="00BF0C39">
              <w:rPr>
                <w:rFonts w:ascii="Times New Roman" w:hAnsi="Times New Roman" w:cs="Times New Roman"/>
                <w:b/>
                <w:caps/>
                <w:color w:val="0031CC"/>
                <w:lang w:val="kk-KZ"/>
              </w:rPr>
              <w:t>МинистРлігі</w:t>
            </w:r>
          </w:p>
          <w:p w:rsidR="00AC0EB5" w:rsidRPr="00BF0C39" w:rsidRDefault="00AC0EB5" w:rsidP="00D27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31CC"/>
                <w:lang w:val="kk-KZ"/>
              </w:rPr>
            </w:pPr>
          </w:p>
          <w:p w:rsidR="00AC0EB5" w:rsidRPr="00BF0C39" w:rsidRDefault="005C51D2" w:rsidP="00D27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31CC"/>
                <w:lang w:val="kk-KZ"/>
              </w:rPr>
            </w:pPr>
            <w:r w:rsidRPr="005C51D2">
              <w:rPr>
                <w:rFonts w:ascii="Times New Roman" w:hAnsi="Times New Roman" w:cs="Times New Roman"/>
                <w:b/>
                <w:caps/>
                <w:color w:val="0031CC"/>
              </w:rPr>
              <w:t>Санитариялық-эпидемиологиялық бақылау</w:t>
            </w:r>
            <w:r>
              <w:rPr>
                <w:rFonts w:ascii="Times New Roman" w:hAnsi="Times New Roman" w:cs="Times New Roman"/>
                <w:b/>
                <w:caps/>
                <w:color w:val="0031CC"/>
              </w:rPr>
              <w:t xml:space="preserve"> </w:t>
            </w:r>
            <w:r w:rsidR="00AC0EB5" w:rsidRPr="00BF0C39">
              <w:rPr>
                <w:rFonts w:ascii="Times New Roman" w:hAnsi="Times New Roman" w:cs="Times New Roman"/>
                <w:b/>
                <w:caps/>
                <w:color w:val="0031CC"/>
                <w:lang w:val="kk-KZ"/>
              </w:rPr>
              <w:t>комитеті</w:t>
            </w:r>
          </w:p>
          <w:p w:rsidR="00AC0EB5" w:rsidRPr="00BF0C39" w:rsidRDefault="00AC0EB5" w:rsidP="00D276BB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CC"/>
                <w:lang w:val="kk-KZ"/>
              </w:rPr>
            </w:pPr>
          </w:p>
        </w:tc>
        <w:tc>
          <w:tcPr>
            <w:tcW w:w="2136" w:type="dxa"/>
          </w:tcPr>
          <w:p w:rsidR="00AC0EB5" w:rsidRPr="00BF0C39" w:rsidRDefault="00AC0EB5" w:rsidP="00D276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F0C39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040CB3B" wp14:editId="70C146D6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23495</wp:posOffset>
                  </wp:positionV>
                  <wp:extent cx="862965" cy="935990"/>
                  <wp:effectExtent l="19050" t="0" r="0" b="0"/>
                  <wp:wrapNone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4" w:type="dxa"/>
          </w:tcPr>
          <w:p w:rsidR="00AC0EB5" w:rsidRDefault="00AC0EB5" w:rsidP="00D27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31CC"/>
                <w:lang w:val="kk-KZ"/>
              </w:rPr>
            </w:pPr>
            <w:r w:rsidRPr="00BF0C39">
              <w:rPr>
                <w:rFonts w:ascii="Times New Roman" w:hAnsi="Times New Roman" w:cs="Times New Roman"/>
                <w:b/>
                <w:caps/>
                <w:color w:val="0031CC"/>
                <w:lang w:val="kk-KZ"/>
              </w:rPr>
              <w:t xml:space="preserve">Министерство здравоохранения </w:t>
            </w:r>
          </w:p>
          <w:p w:rsidR="00AC0EB5" w:rsidRPr="00BF0C39" w:rsidRDefault="00AC0EB5" w:rsidP="00D27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31CC"/>
                <w:lang w:val="kk-KZ"/>
              </w:rPr>
            </w:pPr>
            <w:r w:rsidRPr="00BF0C39">
              <w:rPr>
                <w:rFonts w:ascii="Times New Roman" w:hAnsi="Times New Roman" w:cs="Times New Roman"/>
                <w:b/>
                <w:caps/>
                <w:color w:val="0031CC"/>
                <w:lang w:val="kk-KZ"/>
              </w:rPr>
              <w:t>Республики Казахстан</w:t>
            </w:r>
          </w:p>
          <w:p w:rsidR="00AC0EB5" w:rsidRPr="00BF0C39" w:rsidRDefault="00AC0EB5" w:rsidP="00D27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31CC"/>
                <w:lang w:val="kk-KZ"/>
              </w:rPr>
            </w:pPr>
          </w:p>
          <w:p w:rsidR="00AC0EB5" w:rsidRPr="00BF0C39" w:rsidRDefault="00AC0EB5" w:rsidP="00D276BB">
            <w:pPr>
              <w:spacing w:after="0" w:line="240" w:lineRule="auto"/>
              <w:ind w:right="164"/>
              <w:jc w:val="center"/>
              <w:rPr>
                <w:rFonts w:ascii="Times New Roman" w:hAnsi="Times New Roman" w:cs="Times New Roman"/>
                <w:b/>
                <w:color w:val="3A7298"/>
                <w:sz w:val="29"/>
                <w:szCs w:val="29"/>
                <w:lang w:val="kk-KZ"/>
              </w:rPr>
            </w:pPr>
            <w:r w:rsidRPr="00BF0C39">
              <w:rPr>
                <w:rFonts w:ascii="Times New Roman" w:hAnsi="Times New Roman" w:cs="Times New Roman"/>
                <w:b/>
                <w:caps/>
                <w:color w:val="0031CC"/>
                <w:lang w:val="kk-KZ"/>
              </w:rPr>
              <w:t xml:space="preserve">Комитет </w:t>
            </w:r>
            <w:r w:rsidR="005C51D2" w:rsidRPr="005C51D2">
              <w:rPr>
                <w:rFonts w:ascii="Times New Roman" w:hAnsi="Times New Roman" w:cs="Times New Roman"/>
                <w:b/>
                <w:caps/>
                <w:color w:val="0031CC"/>
              </w:rPr>
              <w:t>санитарно-эпидемиологического контроля</w:t>
            </w:r>
          </w:p>
        </w:tc>
      </w:tr>
    </w:tbl>
    <w:p w:rsidR="00AC0EB5" w:rsidRPr="00BF0C39" w:rsidRDefault="00AC0EB5" w:rsidP="00AC0EB5">
      <w:pPr>
        <w:pStyle w:val="a5"/>
        <w:tabs>
          <w:tab w:val="clear" w:pos="9355"/>
          <w:tab w:val="left" w:pos="6840"/>
          <w:tab w:val="right" w:pos="10260"/>
        </w:tabs>
        <w:rPr>
          <w:color w:val="6600FF"/>
          <w:sz w:val="16"/>
          <w:szCs w:val="16"/>
        </w:rPr>
      </w:pPr>
      <w:r>
        <w:rPr>
          <w:noProof/>
          <w:color w:val="3333C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7669E" wp14:editId="19B8A460">
                <wp:simplePos x="0" y="0"/>
                <wp:positionH relativeFrom="column">
                  <wp:posOffset>-196215</wp:posOffset>
                </wp:positionH>
                <wp:positionV relativeFrom="page">
                  <wp:posOffset>2221865</wp:posOffset>
                </wp:positionV>
                <wp:extent cx="6505575" cy="9525"/>
                <wp:effectExtent l="8890" t="12065" r="10160" b="1651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5575" cy="9525"/>
                        </a:xfrm>
                        <a:custGeom>
                          <a:avLst/>
                          <a:gdLst>
                            <a:gd name="T0" fmla="*/ 0 w 10245"/>
                            <a:gd name="T1" fmla="*/ 0 h 15"/>
                            <a:gd name="T2" fmla="*/ 6505575 w 10245"/>
                            <a:gd name="T3" fmla="*/ 9525 h 1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245" h="15">
                              <a:moveTo>
                                <a:pt x="0" y="0"/>
                              </a:moveTo>
                              <a:lnTo>
                                <a:pt x="10245" y="15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3333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5D607A" id="Freeform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-15.45pt,174.95pt,496.8pt,175.7pt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" filled="f" strokecolor="#33c" strokeweight="1.25pt">
                <v:path arrowok="t" o:connecttype="custom" o:connectlocs="0,0;2147483646,6048375" o:connectangles="0,0"/>
                <w10:wrap anchory="page"/>
              </v:polyline>
            </w:pict>
          </mc:Fallback>
        </mc:AlternateContent>
      </w:r>
    </w:p>
    <w:p w:rsidR="00AC0EB5" w:rsidRPr="00BF0C39" w:rsidRDefault="00AC0EB5" w:rsidP="00AC0EB5">
      <w:pPr>
        <w:pStyle w:val="a5"/>
        <w:tabs>
          <w:tab w:val="clear" w:pos="9355"/>
          <w:tab w:val="left" w:pos="6840"/>
          <w:tab w:val="right" w:pos="10260"/>
        </w:tabs>
        <w:rPr>
          <w:color w:val="6600FF"/>
          <w:sz w:val="16"/>
          <w:szCs w:val="16"/>
        </w:rPr>
      </w:pPr>
    </w:p>
    <w:tbl>
      <w:tblPr>
        <w:tblW w:w="10757" w:type="dxa"/>
        <w:tblInd w:w="-66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2126"/>
        <w:gridCol w:w="4032"/>
      </w:tblGrid>
      <w:tr w:rsidR="00AC0EB5" w:rsidRPr="00BF0C39" w:rsidTr="00D276BB">
        <w:trPr>
          <w:trHeight w:val="758"/>
        </w:trPr>
        <w:tc>
          <w:tcPr>
            <w:tcW w:w="4599" w:type="dxa"/>
          </w:tcPr>
          <w:p w:rsidR="007F1D25" w:rsidRDefault="00FF0D68" w:rsidP="00D276B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</w:pPr>
            <w:r w:rsidRPr="00FF0D68"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  <w:t xml:space="preserve">010000, Астана қаласы, Есіл ауданы, Мәңгілік ел даңғылы, 10-үй, «Kazyna Towers» </w:t>
            </w:r>
          </w:p>
          <w:p w:rsidR="00AC0EB5" w:rsidRPr="00BF0C39" w:rsidRDefault="00FF0D68" w:rsidP="00D276B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</w:pPr>
            <w:r w:rsidRPr="00FF0D68"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  <w:t>әкімшілік ғимараты</w:t>
            </w:r>
          </w:p>
          <w:p w:rsidR="00AC0EB5" w:rsidRPr="00BF0C39" w:rsidRDefault="00AC0EB5" w:rsidP="00D276B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</w:pPr>
            <w:r w:rsidRPr="00BF0C39"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  <w:t>тел: +7</w:t>
            </w:r>
            <w:r w:rsidRPr="0056762E"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  <w:t xml:space="preserve">(7172) </w:t>
            </w:r>
            <w:r w:rsidRPr="00BF0C39"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  <w:t>74</w:t>
            </w:r>
            <w:r w:rsidRPr="0056762E"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  <w:t>-</w:t>
            </w:r>
            <w:r w:rsidRPr="00BF0C39"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  <w:t>27</w:t>
            </w:r>
            <w:r w:rsidRPr="0056762E"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  <w:t>-</w:t>
            </w:r>
            <w:r w:rsidRPr="00BF0C39"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  <w:t>03, +7</w:t>
            </w:r>
            <w:r w:rsidRPr="0056762E"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  <w:t>(7172) 74-27-04</w:t>
            </w:r>
          </w:p>
          <w:p w:rsidR="00AC0EB5" w:rsidRPr="00BF0C39" w:rsidRDefault="00AC0EB5" w:rsidP="00D276B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</w:pPr>
          </w:p>
          <w:p w:rsidR="00AC0EB5" w:rsidRPr="00BF0C39" w:rsidRDefault="00AC0EB5" w:rsidP="00D276BB">
            <w:pPr>
              <w:spacing w:line="240" w:lineRule="auto"/>
              <w:jc w:val="center"/>
              <w:rPr>
                <w:rFonts w:ascii="Times New Roman" w:hAnsi="Times New Roman" w:cs="Times New Roman"/>
                <w:color w:val="0031CC"/>
                <w:lang w:val="kk-KZ"/>
              </w:rPr>
            </w:pPr>
          </w:p>
        </w:tc>
        <w:tc>
          <w:tcPr>
            <w:tcW w:w="2126" w:type="dxa"/>
          </w:tcPr>
          <w:p w:rsidR="00AC0EB5" w:rsidRPr="00BF0C39" w:rsidRDefault="00AC0EB5" w:rsidP="00D276BB">
            <w:pPr>
              <w:spacing w:line="240" w:lineRule="auto"/>
              <w:rPr>
                <w:rFonts w:ascii="Times New Roman" w:hAnsi="Times New Roman" w:cs="Times New Roman"/>
                <w:color w:val="00FFFF"/>
                <w:lang w:val="kk-KZ"/>
              </w:rPr>
            </w:pPr>
          </w:p>
        </w:tc>
        <w:tc>
          <w:tcPr>
            <w:tcW w:w="4032" w:type="dxa"/>
          </w:tcPr>
          <w:p w:rsidR="00AC0EB5" w:rsidRPr="00BF0C39" w:rsidRDefault="00FF0D68" w:rsidP="00D276B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</w:pPr>
            <w:r w:rsidRPr="00FF0D68"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  <w:t>010000, город Астана, район Есиль, проспект Мәңгілік Ел, дом 10, административное здание «Kazyna Towers»</w:t>
            </w:r>
          </w:p>
          <w:p w:rsidR="00AC0EB5" w:rsidRPr="00BF0C39" w:rsidRDefault="00AC0EB5" w:rsidP="00D276B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</w:pPr>
            <w:r w:rsidRPr="00BF0C39"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  <w:t>тел: +7</w:t>
            </w:r>
            <w:r w:rsidRPr="00BF0C39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>(7172) 74-27-03</w:t>
            </w:r>
            <w:r w:rsidRPr="00BF0C39">
              <w:rPr>
                <w:rFonts w:ascii="Times New Roman" w:hAnsi="Times New Roman" w:cs="Times New Roman"/>
                <w:b/>
                <w:color w:val="0031CC"/>
                <w:sz w:val="18"/>
                <w:szCs w:val="18"/>
                <w:lang w:val="kk-KZ"/>
              </w:rPr>
              <w:t>, +7</w:t>
            </w:r>
            <w:r w:rsidRPr="00BF0C39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>(7172) 74-27-04</w:t>
            </w:r>
          </w:p>
          <w:p w:rsidR="00AC0EB5" w:rsidRPr="00BF0C39" w:rsidRDefault="00AC0EB5" w:rsidP="00D276B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color w:val="0031CC"/>
                <w:sz w:val="20"/>
                <w:szCs w:val="20"/>
                <w:lang w:val="kk-KZ"/>
              </w:rPr>
            </w:pPr>
          </w:p>
        </w:tc>
      </w:tr>
    </w:tbl>
    <w:p w:rsidR="00EE4E3A" w:rsidRDefault="00AC0EB5" w:rsidP="00E74401">
      <w:pPr>
        <w:pStyle w:val="a9"/>
        <w:rPr>
          <w:rFonts w:ascii="Times New Roman" w:hAnsi="Times New Roman" w:cs="Times New Roman"/>
          <w:color w:val="0066CC"/>
        </w:rPr>
      </w:pPr>
      <w:r w:rsidRPr="00161640">
        <w:rPr>
          <w:rFonts w:ascii="Times New Roman" w:hAnsi="Times New Roman" w:cs="Times New Roman"/>
          <w:color w:val="0066CC"/>
        </w:rPr>
        <w:t xml:space="preserve">_______________№________________                                   </w:t>
      </w:r>
      <w:r w:rsidR="00D715EA">
        <w:rPr>
          <w:rFonts w:ascii="Times New Roman" w:hAnsi="Times New Roman" w:cs="Times New Roman"/>
          <w:color w:val="0066CC"/>
        </w:rPr>
        <w:t xml:space="preserve">              </w:t>
      </w:r>
    </w:p>
    <w:p w:rsidR="003B4BAC" w:rsidRDefault="003B4BAC" w:rsidP="003B4BAC">
      <w:pPr>
        <w:spacing w:after="0" w:line="240" w:lineRule="auto"/>
        <w:jc w:val="right"/>
      </w:pPr>
    </w:p>
    <w:p w:rsidR="00DD07B1" w:rsidRPr="00DD07B1" w:rsidRDefault="00DD07B1" w:rsidP="00DD07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07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«Қоғамдық денсаулық</w:t>
      </w:r>
    </w:p>
    <w:p w:rsidR="00DD07B1" w:rsidRPr="00DD07B1" w:rsidRDefault="00DD07B1" w:rsidP="00DD07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07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сақтау ұлттық орталығы» ШЖҚ РМК</w:t>
      </w:r>
    </w:p>
    <w:p w:rsidR="00623F41" w:rsidRDefault="00623F41" w:rsidP="00623F41">
      <w:pPr>
        <w:rPr>
          <w:b/>
          <w:sz w:val="26"/>
          <w:szCs w:val="26"/>
          <w:lang w:val="kk-KZ"/>
        </w:rPr>
      </w:pPr>
    </w:p>
    <w:p w:rsidR="00DA6442" w:rsidRPr="00351488" w:rsidRDefault="0023427A" w:rsidP="00351488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51488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 Республикасы Денсаулық сақтау министрлігі</w:t>
      </w:r>
      <w:r w:rsidR="00DA6442" w:rsidRPr="003514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488" w:rsidRPr="00351488">
        <w:rPr>
          <w:rFonts w:ascii="Times New Roman" w:hAnsi="Times New Roman" w:cs="Times New Roman"/>
          <w:color w:val="000000"/>
          <w:sz w:val="28"/>
          <w:szCs w:val="28"/>
          <w:lang w:val="kk-KZ"/>
        </w:rPr>
        <w:t>«Қазақстан Республикасында микробқа қарсы препараттарға төзімділікті тежеу жөніндегі 2023-2027 жылдарға арналған шаралар туралы»  жол картасы  шеңберінде іс-шараларды іске асыру жөніндегі ведомствоаралық үйлестіру тобының құрамын бекіту</w:t>
      </w:r>
      <w:r w:rsidR="00351488" w:rsidRPr="0035148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туралы</w:t>
      </w:r>
      <w:r w:rsidR="00351488" w:rsidRPr="00351488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Денсаулық сақтау министрлігінің 2023 жылғы 10 наурыздағы №150 бұйрығына</w:t>
      </w:r>
      <w:r w:rsidR="00351488" w:rsidRPr="0035148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өзгерістер енгізу туралы</w:t>
      </w:r>
      <w:r w:rsidR="0035148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» </w:t>
      </w:r>
      <w:bookmarkStart w:id="0" w:name="_GoBack"/>
      <w:bookmarkEnd w:id="0"/>
      <w:r w:rsidR="00DA6442" w:rsidRPr="003514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2025 жылғы </w:t>
      </w:r>
      <w:r w:rsidR="00351488" w:rsidRPr="00351488">
        <w:rPr>
          <w:rFonts w:ascii="Times New Roman" w:hAnsi="Times New Roman" w:cs="Times New Roman"/>
          <w:color w:val="000000"/>
          <w:sz w:val="28"/>
          <w:szCs w:val="28"/>
          <w:lang w:val="kk-KZ"/>
        </w:rPr>
        <w:t>17</w:t>
      </w:r>
      <w:r w:rsidR="00DA6442" w:rsidRPr="003514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сәуірдегі №2</w:t>
      </w:r>
      <w:r w:rsidR="00351488" w:rsidRPr="00351488">
        <w:rPr>
          <w:rFonts w:ascii="Times New Roman" w:hAnsi="Times New Roman" w:cs="Times New Roman"/>
          <w:color w:val="000000"/>
          <w:sz w:val="28"/>
          <w:szCs w:val="28"/>
          <w:lang w:val="kk-KZ"/>
        </w:rPr>
        <w:t>62</w:t>
      </w:r>
      <w:r w:rsidR="00DA6442" w:rsidRPr="003514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бұйрығын жұмыс үшін жолдайды.   </w:t>
      </w:r>
    </w:p>
    <w:p w:rsidR="0023427A" w:rsidRDefault="00DA6442" w:rsidP="00234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Қосымша 10 парақта.</w:t>
      </w:r>
    </w:p>
    <w:p w:rsidR="00FF4420" w:rsidRDefault="0023427A" w:rsidP="00DA6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A64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B0836" w:rsidRPr="001B0836" w:rsidRDefault="001B0836" w:rsidP="0060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0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Төрағаның орынбасары                                               </w:t>
      </w:r>
      <w:r w:rsidR="0020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1B0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Н.Сәдуақасов</w:t>
      </w:r>
    </w:p>
    <w:p w:rsidR="00CB6063" w:rsidRPr="001B0836" w:rsidRDefault="001B0836" w:rsidP="0060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0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B6063" w:rsidRDefault="00CB6063" w:rsidP="0060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6063" w:rsidRDefault="00CB6063" w:rsidP="0060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5472" w:rsidRPr="00606B07" w:rsidRDefault="00D65479" w:rsidP="0060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5472" w:rsidRDefault="00775472" w:rsidP="0077547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6063" w:rsidRDefault="00CB6063" w:rsidP="0077547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6063" w:rsidRDefault="00CB6063" w:rsidP="0077547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6063" w:rsidRDefault="00CB6063" w:rsidP="00CB6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34F5" w:rsidRDefault="00C834F5" w:rsidP="00CB6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34F5" w:rsidRDefault="00C834F5" w:rsidP="00CB6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34F5" w:rsidRDefault="00C834F5" w:rsidP="00CB6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6063" w:rsidRDefault="00CB6063" w:rsidP="00CB6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6063" w:rsidRPr="00EA7B5F" w:rsidRDefault="00CB6063" w:rsidP="00CB60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7B5F">
        <w:rPr>
          <w:rFonts w:ascii="Times New Roman" w:hAnsi="Times New Roman" w:cs="Times New Roman"/>
          <w:i/>
          <w:sz w:val="24"/>
          <w:szCs w:val="24"/>
          <w:lang w:val="kk-KZ"/>
        </w:rPr>
        <w:t>А.Зекенова</w:t>
      </w:r>
    </w:p>
    <w:p w:rsidR="00076191" w:rsidRDefault="00CB6063" w:rsidP="00C83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7B5F">
        <w:rPr>
          <w:rFonts w:ascii="Times New Roman" w:hAnsi="Times New Roman" w:cs="Times New Roman"/>
          <w:i/>
          <w:sz w:val="24"/>
          <w:szCs w:val="24"/>
          <w:lang w:val="kk-KZ"/>
        </w:rPr>
        <w:t>742529</w:t>
      </w:r>
    </w:p>
    <w:sectPr w:rsidR="00076191" w:rsidSect="00E74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A7" w:rsidRDefault="00914FA7" w:rsidP="00955A73">
      <w:pPr>
        <w:spacing w:after="0" w:line="240" w:lineRule="auto"/>
      </w:pPr>
      <w:r>
        <w:separator/>
      </w:r>
    </w:p>
  </w:endnote>
  <w:endnote w:type="continuationSeparator" w:id="0">
    <w:p w:rsidR="00914FA7" w:rsidRDefault="00914FA7" w:rsidP="0095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73" w:rsidRDefault="00955A7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73" w:rsidRDefault="00955A7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73" w:rsidRDefault="00955A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A7" w:rsidRDefault="00914FA7" w:rsidP="00955A73">
      <w:pPr>
        <w:spacing w:after="0" w:line="240" w:lineRule="auto"/>
      </w:pPr>
      <w:r>
        <w:separator/>
      </w:r>
    </w:p>
  </w:footnote>
  <w:footnote w:type="continuationSeparator" w:id="0">
    <w:p w:rsidR="00914FA7" w:rsidRDefault="00914FA7" w:rsidP="0095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73" w:rsidRDefault="00955A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40"/>
      <w:docPartObj>
        <w:docPartGallery w:val="Page Numbers (Top of Page)"/>
        <w:docPartUnique/>
      </w:docPartObj>
    </w:sdtPr>
    <w:sdtEndPr/>
    <w:sdtContent>
      <w:p w:rsidR="00955A73" w:rsidRDefault="00955A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27A">
          <w:rPr>
            <w:noProof/>
          </w:rPr>
          <w:t>2</w:t>
        </w:r>
        <w:r>
          <w:fldChar w:fldCharType="end"/>
        </w:r>
      </w:p>
    </w:sdtContent>
  </w:sdt>
  <w:p w:rsidR="00955A73" w:rsidRDefault="00955A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73" w:rsidRDefault="00955A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E1DDB"/>
    <w:multiLevelType w:val="hybridMultilevel"/>
    <w:tmpl w:val="16A4E5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A7721B6"/>
    <w:multiLevelType w:val="hybridMultilevel"/>
    <w:tmpl w:val="743A4B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A1"/>
    <w:rsid w:val="00005341"/>
    <w:rsid w:val="00022D37"/>
    <w:rsid w:val="00042A66"/>
    <w:rsid w:val="00056CE8"/>
    <w:rsid w:val="00071F6A"/>
    <w:rsid w:val="00076191"/>
    <w:rsid w:val="000825DD"/>
    <w:rsid w:val="000956E9"/>
    <w:rsid w:val="000D0BDF"/>
    <w:rsid w:val="000D3D7E"/>
    <w:rsid w:val="000E248B"/>
    <w:rsid w:val="000F386B"/>
    <w:rsid w:val="000F793D"/>
    <w:rsid w:val="00113F82"/>
    <w:rsid w:val="00116489"/>
    <w:rsid w:val="001221C7"/>
    <w:rsid w:val="0012447E"/>
    <w:rsid w:val="00130FCB"/>
    <w:rsid w:val="001443C2"/>
    <w:rsid w:val="00147B77"/>
    <w:rsid w:val="00150631"/>
    <w:rsid w:val="00155B21"/>
    <w:rsid w:val="00156D16"/>
    <w:rsid w:val="00157B24"/>
    <w:rsid w:val="00161640"/>
    <w:rsid w:val="0016180C"/>
    <w:rsid w:val="001634D7"/>
    <w:rsid w:val="001644C7"/>
    <w:rsid w:val="00165E36"/>
    <w:rsid w:val="001709B9"/>
    <w:rsid w:val="001954EC"/>
    <w:rsid w:val="00196E9F"/>
    <w:rsid w:val="00197401"/>
    <w:rsid w:val="001A3503"/>
    <w:rsid w:val="001B0836"/>
    <w:rsid w:val="001B5235"/>
    <w:rsid w:val="001B599E"/>
    <w:rsid w:val="001B7B06"/>
    <w:rsid w:val="001D0E30"/>
    <w:rsid w:val="001D2BBE"/>
    <w:rsid w:val="002033C0"/>
    <w:rsid w:val="00203956"/>
    <w:rsid w:val="00204D4A"/>
    <w:rsid w:val="0020735F"/>
    <w:rsid w:val="00207E62"/>
    <w:rsid w:val="0021342F"/>
    <w:rsid w:val="0023427A"/>
    <w:rsid w:val="00242095"/>
    <w:rsid w:val="0025382C"/>
    <w:rsid w:val="002542D3"/>
    <w:rsid w:val="00264FEF"/>
    <w:rsid w:val="00265EF9"/>
    <w:rsid w:val="0027004B"/>
    <w:rsid w:val="0028468C"/>
    <w:rsid w:val="002B078F"/>
    <w:rsid w:val="002B56FE"/>
    <w:rsid w:val="002C50FD"/>
    <w:rsid w:val="002D14C9"/>
    <w:rsid w:val="002E15E5"/>
    <w:rsid w:val="002F6EC1"/>
    <w:rsid w:val="003079CA"/>
    <w:rsid w:val="00311452"/>
    <w:rsid w:val="00312A54"/>
    <w:rsid w:val="00316526"/>
    <w:rsid w:val="003305D6"/>
    <w:rsid w:val="003360EE"/>
    <w:rsid w:val="00337541"/>
    <w:rsid w:val="0034742F"/>
    <w:rsid w:val="00351488"/>
    <w:rsid w:val="00362EAF"/>
    <w:rsid w:val="00364ED6"/>
    <w:rsid w:val="00391F3C"/>
    <w:rsid w:val="003A51AD"/>
    <w:rsid w:val="003B4BAC"/>
    <w:rsid w:val="003C1CF6"/>
    <w:rsid w:val="003D6FA1"/>
    <w:rsid w:val="003E4A65"/>
    <w:rsid w:val="003F2B32"/>
    <w:rsid w:val="003F4801"/>
    <w:rsid w:val="003F70CE"/>
    <w:rsid w:val="004003DF"/>
    <w:rsid w:val="0041407D"/>
    <w:rsid w:val="004158D1"/>
    <w:rsid w:val="00441E7B"/>
    <w:rsid w:val="00445E87"/>
    <w:rsid w:val="00477CA5"/>
    <w:rsid w:val="00485E78"/>
    <w:rsid w:val="004B3368"/>
    <w:rsid w:val="004C2043"/>
    <w:rsid w:val="004C52D8"/>
    <w:rsid w:val="004C65D5"/>
    <w:rsid w:val="004D38BF"/>
    <w:rsid w:val="004D64DE"/>
    <w:rsid w:val="004F0074"/>
    <w:rsid w:val="005022FC"/>
    <w:rsid w:val="00507059"/>
    <w:rsid w:val="005206DA"/>
    <w:rsid w:val="0056762E"/>
    <w:rsid w:val="005A2E28"/>
    <w:rsid w:val="005C51D2"/>
    <w:rsid w:val="005D116F"/>
    <w:rsid w:val="005D3BDF"/>
    <w:rsid w:val="005D5213"/>
    <w:rsid w:val="005E5805"/>
    <w:rsid w:val="005E6469"/>
    <w:rsid w:val="00606B07"/>
    <w:rsid w:val="00614E69"/>
    <w:rsid w:val="0062111E"/>
    <w:rsid w:val="00623F41"/>
    <w:rsid w:val="006278FD"/>
    <w:rsid w:val="00632EF6"/>
    <w:rsid w:val="00641692"/>
    <w:rsid w:val="00642492"/>
    <w:rsid w:val="00653939"/>
    <w:rsid w:val="006557A1"/>
    <w:rsid w:val="00655E3B"/>
    <w:rsid w:val="00656808"/>
    <w:rsid w:val="0067168C"/>
    <w:rsid w:val="006731C9"/>
    <w:rsid w:val="0069187B"/>
    <w:rsid w:val="006C0858"/>
    <w:rsid w:val="006C55E6"/>
    <w:rsid w:val="006D4990"/>
    <w:rsid w:val="006D4C0E"/>
    <w:rsid w:val="006E0DBF"/>
    <w:rsid w:val="006E6C87"/>
    <w:rsid w:val="00700576"/>
    <w:rsid w:val="00705E0B"/>
    <w:rsid w:val="00711B32"/>
    <w:rsid w:val="0072244A"/>
    <w:rsid w:val="007233F0"/>
    <w:rsid w:val="00723B5D"/>
    <w:rsid w:val="007444E3"/>
    <w:rsid w:val="00753956"/>
    <w:rsid w:val="00765970"/>
    <w:rsid w:val="0077108E"/>
    <w:rsid w:val="00775472"/>
    <w:rsid w:val="007772F9"/>
    <w:rsid w:val="00784525"/>
    <w:rsid w:val="00785A1E"/>
    <w:rsid w:val="0079320F"/>
    <w:rsid w:val="00794269"/>
    <w:rsid w:val="007A157A"/>
    <w:rsid w:val="007D026C"/>
    <w:rsid w:val="007D4EE0"/>
    <w:rsid w:val="007D5647"/>
    <w:rsid w:val="007D76C1"/>
    <w:rsid w:val="007E6C37"/>
    <w:rsid w:val="007E7E38"/>
    <w:rsid w:val="007F1D25"/>
    <w:rsid w:val="007F30EA"/>
    <w:rsid w:val="007F581B"/>
    <w:rsid w:val="00807BB4"/>
    <w:rsid w:val="00833528"/>
    <w:rsid w:val="00845C8D"/>
    <w:rsid w:val="008502BA"/>
    <w:rsid w:val="0085136E"/>
    <w:rsid w:val="00852B87"/>
    <w:rsid w:val="00856BC5"/>
    <w:rsid w:val="008720EA"/>
    <w:rsid w:val="00890B4B"/>
    <w:rsid w:val="008A542A"/>
    <w:rsid w:val="008A6284"/>
    <w:rsid w:val="008D37A2"/>
    <w:rsid w:val="008E04A3"/>
    <w:rsid w:val="008F29CB"/>
    <w:rsid w:val="009131E9"/>
    <w:rsid w:val="00914FA7"/>
    <w:rsid w:val="009179F2"/>
    <w:rsid w:val="00924FBF"/>
    <w:rsid w:val="00934FFE"/>
    <w:rsid w:val="0094782B"/>
    <w:rsid w:val="00955A73"/>
    <w:rsid w:val="00970F54"/>
    <w:rsid w:val="0097293A"/>
    <w:rsid w:val="009875E6"/>
    <w:rsid w:val="00997737"/>
    <w:rsid w:val="009A11D9"/>
    <w:rsid w:val="009C4765"/>
    <w:rsid w:val="009C7692"/>
    <w:rsid w:val="009D5416"/>
    <w:rsid w:val="009D5CD9"/>
    <w:rsid w:val="009E0A5D"/>
    <w:rsid w:val="009E7342"/>
    <w:rsid w:val="009F2E1F"/>
    <w:rsid w:val="00A14508"/>
    <w:rsid w:val="00A25A00"/>
    <w:rsid w:val="00A51EAE"/>
    <w:rsid w:val="00A54C80"/>
    <w:rsid w:val="00A56DE3"/>
    <w:rsid w:val="00A645CF"/>
    <w:rsid w:val="00A83F1D"/>
    <w:rsid w:val="00AC0EB5"/>
    <w:rsid w:val="00AC3244"/>
    <w:rsid w:val="00AD02ED"/>
    <w:rsid w:val="00AF7945"/>
    <w:rsid w:val="00B0625F"/>
    <w:rsid w:val="00B076ED"/>
    <w:rsid w:val="00B17695"/>
    <w:rsid w:val="00B30704"/>
    <w:rsid w:val="00B43E83"/>
    <w:rsid w:val="00B44535"/>
    <w:rsid w:val="00B652DE"/>
    <w:rsid w:val="00B855A3"/>
    <w:rsid w:val="00B936ED"/>
    <w:rsid w:val="00B960D2"/>
    <w:rsid w:val="00BC63F3"/>
    <w:rsid w:val="00BD323B"/>
    <w:rsid w:val="00BE37E5"/>
    <w:rsid w:val="00BE4A96"/>
    <w:rsid w:val="00BF6C6F"/>
    <w:rsid w:val="00C11E8B"/>
    <w:rsid w:val="00C20B77"/>
    <w:rsid w:val="00C21275"/>
    <w:rsid w:val="00C32055"/>
    <w:rsid w:val="00C35546"/>
    <w:rsid w:val="00C6393D"/>
    <w:rsid w:val="00C70123"/>
    <w:rsid w:val="00C70462"/>
    <w:rsid w:val="00C76DEC"/>
    <w:rsid w:val="00C771D1"/>
    <w:rsid w:val="00C82743"/>
    <w:rsid w:val="00C834F5"/>
    <w:rsid w:val="00CA3337"/>
    <w:rsid w:val="00CA4478"/>
    <w:rsid w:val="00CB6063"/>
    <w:rsid w:val="00CE5537"/>
    <w:rsid w:val="00CF1476"/>
    <w:rsid w:val="00D104B3"/>
    <w:rsid w:val="00D13091"/>
    <w:rsid w:val="00D15C84"/>
    <w:rsid w:val="00D31C24"/>
    <w:rsid w:val="00D325D6"/>
    <w:rsid w:val="00D46395"/>
    <w:rsid w:val="00D53AC9"/>
    <w:rsid w:val="00D55621"/>
    <w:rsid w:val="00D65479"/>
    <w:rsid w:val="00D715EA"/>
    <w:rsid w:val="00D830C5"/>
    <w:rsid w:val="00D83559"/>
    <w:rsid w:val="00D90D1D"/>
    <w:rsid w:val="00D940BE"/>
    <w:rsid w:val="00D94A99"/>
    <w:rsid w:val="00DA383A"/>
    <w:rsid w:val="00DA6442"/>
    <w:rsid w:val="00DB4305"/>
    <w:rsid w:val="00DB69BC"/>
    <w:rsid w:val="00DB6E3C"/>
    <w:rsid w:val="00DD07B1"/>
    <w:rsid w:val="00E20258"/>
    <w:rsid w:val="00E701D4"/>
    <w:rsid w:val="00E74401"/>
    <w:rsid w:val="00E766E0"/>
    <w:rsid w:val="00E771BA"/>
    <w:rsid w:val="00E81322"/>
    <w:rsid w:val="00EA5B71"/>
    <w:rsid w:val="00EA7B5F"/>
    <w:rsid w:val="00EB1E35"/>
    <w:rsid w:val="00EC2FDA"/>
    <w:rsid w:val="00ED0432"/>
    <w:rsid w:val="00EE4E3A"/>
    <w:rsid w:val="00F014FF"/>
    <w:rsid w:val="00F106A1"/>
    <w:rsid w:val="00F13D9C"/>
    <w:rsid w:val="00F422B8"/>
    <w:rsid w:val="00F526CE"/>
    <w:rsid w:val="00FA2027"/>
    <w:rsid w:val="00FA4A7A"/>
    <w:rsid w:val="00FB1521"/>
    <w:rsid w:val="00FB52C9"/>
    <w:rsid w:val="00FC398B"/>
    <w:rsid w:val="00FC7C2C"/>
    <w:rsid w:val="00FE09F3"/>
    <w:rsid w:val="00FE0CBE"/>
    <w:rsid w:val="00FF0D68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4494C-F181-49BB-A661-BF4BF9E1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EF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3D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0E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C0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A73"/>
  </w:style>
  <w:style w:type="paragraph" w:customStyle="1" w:styleId="1">
    <w:name w:val="Знак Знак Знак1 Знак Знак Знак Знак Знак Знак Знак Знак Знак Знак Знак Знак Знак"/>
    <w:basedOn w:val="a"/>
    <w:autoRedefine/>
    <w:rsid w:val="0016180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Default">
    <w:name w:val="Default"/>
    <w:rsid w:val="00156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6164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07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6ED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7F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99"/>
    <w:qFormat/>
    <w:rsid w:val="0023427A"/>
    <w:pPr>
      <w:spacing w:after="0" w:line="240" w:lineRule="auto"/>
      <w:jc w:val="center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23427A"/>
    <w:rPr>
      <w:rFonts w:ascii="Cambria" w:eastAsia="Times New Roman" w:hAnsi="Cambria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 Жунисов</dc:creator>
  <cp:keywords/>
  <dc:description/>
  <cp:lastModifiedBy>Арай Зекенова</cp:lastModifiedBy>
  <cp:revision>40</cp:revision>
  <cp:lastPrinted>2025-03-19T08:31:00Z</cp:lastPrinted>
  <dcterms:created xsi:type="dcterms:W3CDTF">2023-05-23T07:23:00Z</dcterms:created>
  <dcterms:modified xsi:type="dcterms:W3CDTF">2025-04-18T04:05:00Z</dcterms:modified>
</cp:coreProperties>
</file>