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6E253F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:rsidR="00A730C2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Позиция:</w:t>
            </w:r>
          </w:p>
          <w:p w:rsidR="00AE4919" w:rsidRPr="00322FAC" w:rsidRDefault="00322FAC" w:rsidP="0093690F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</w:t>
            </w:r>
            <w:r w:rsidR="00190FC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ксперт по </w:t>
            </w:r>
            <w:r w:rsidR="0093690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оценке индикаторов национальной базы по</w:t>
            </w:r>
            <w:r w:rsidR="00190FC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ВСГ в школах</w:t>
            </w:r>
            <w:r w:rsidR="0093690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совместно с  Центром Информационно-Аналитической работы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Финансирование</w:t>
            </w:r>
            <w:r w:rsidR="00693490"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322FAC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Рабочий план на 2022 – 2023 гг.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WP/KAZ/2022/16</w:t>
            </w:r>
          </w:p>
          <w:p w:rsidR="00AE4919" w:rsidRPr="008517B7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Тип контракта</w:t>
            </w:r>
          </w:p>
          <w:p w:rsidR="00DA419F" w:rsidRPr="008517B7" w:rsidRDefault="006D53C4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Рабочее место консультанта:</w:t>
            </w:r>
          </w:p>
          <w:p w:rsidR="00DA419F" w:rsidRPr="008517B7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месту нахождения </w:t>
            </w:r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эксперта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(онлайн)</w:t>
            </w:r>
          </w:p>
        </w:tc>
      </w:tr>
      <w:tr w:rsidR="00E67B23" w:rsidRPr="006E253F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B6E15" w:rsidRDefault="00F353D0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  </w:t>
            </w:r>
            <w:r w:rsidR="00DA419F" w:rsidRPr="00E0392C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Цель мероприятия /Задание:</w:t>
            </w:r>
            <w:r w:rsidR="00663CBB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903FB"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Эксперт будет нанят для </w:t>
            </w:r>
            <w:r w:rsidR="0093690F" w:rsidRPr="0093690F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экспертной оценки индикаторов национальной базы по ВСГ в школах совместно с Центром Информационно-Аналитической работы</w:t>
            </w:r>
            <w:r w:rsidR="0093690F"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5903FB"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Республик</w:t>
            </w:r>
            <w:r w:rsidR="005903FB" w:rsidRPr="0093690F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и</w:t>
            </w:r>
            <w:r w:rsidR="005903FB"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Казахстан.</w:t>
            </w:r>
          </w:p>
          <w:p w:rsidR="000B6E15" w:rsidRPr="00C55279" w:rsidRDefault="00E0392C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Целью данно</w:t>
            </w:r>
            <w:r w:rsidR="0093690F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й экспертной оценки</w:t>
            </w:r>
            <w:r w:rsidR="0093690F" w:rsidRPr="0093690F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7246D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является </w:t>
            </w:r>
            <w:r w:rsidR="000B6E15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разработка рекомендаций по совершенствованию национальной базы индикаторов по ВСГ в школах и ее использованию для объективной оценки и принятия мер по </w:t>
            </w:r>
            <w:r w:rsidR="00D80702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улучшению доступа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школьников к</w:t>
            </w:r>
            <w:r w:rsidR="000B6E15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услугам водосн</w:t>
            </w:r>
            <w:r w:rsidR="00D80702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абжения, гигиены и санитарии на</w:t>
            </w:r>
            <w:r w:rsidR="000B6E15" w:rsidRPr="00C55279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основе принципов всеобщности, справедливости и устойчивости.</w:t>
            </w:r>
          </w:p>
          <w:p w:rsidR="00C55279" w:rsidRDefault="00D80702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Экспертная</w:t>
            </w:r>
            <w:r w:rsidR="00C55279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оценка индикаторов национальной базы Министерства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просвещения РК</w:t>
            </w:r>
            <w:r w:rsidR="00C55279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по ВСГ в школах должна включать в себя:</w:t>
            </w:r>
          </w:p>
          <w:p w:rsidR="00D80702" w:rsidRDefault="00D80702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-анализ существующей с системы индикаторов национальной базы по ВСГ в школах;</w:t>
            </w:r>
          </w:p>
          <w:p w:rsidR="00D80702" w:rsidRDefault="00D80702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-изучение международных рекомендаций по индикаторам базового уровня для со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пост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авимых национальных оцен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охвата ВСГ и мониторинг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достижения ЦУР.</w:t>
            </w:r>
          </w:p>
          <w:p w:rsidR="00F23A51" w:rsidRDefault="00D80702" w:rsidP="00F23A5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-разработку рекомендаций по улучшению имеющихся показателей национальной базы</w:t>
            </w:r>
            <w:r w:rsidR="0026625C" w:rsidRP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для </w:t>
            </w:r>
            <w:r w:rsidR="003F6FE6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мониторинга, оценки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условий и принятия мер  по ВСГ в школах по результатам оценки.</w:t>
            </w:r>
          </w:p>
          <w:p w:rsidR="00AE4919" w:rsidRPr="009B4CED" w:rsidRDefault="009B4CED" w:rsidP="00F23A5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67B23" w:rsidRPr="006E253F" w:rsidTr="00693490">
        <w:trPr>
          <w:cantSplit/>
          <w:trHeight w:val="561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4B1621" w:rsidRPr="00E0392C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E0392C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Описание задач</w:t>
            </w:r>
            <w:r w:rsidR="00693490" w:rsidRPr="00E0392C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и</w:t>
            </w:r>
            <w:r w:rsidRPr="00E0392C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9B4CED" w:rsidRDefault="00CF1721" w:rsidP="009B4CED">
            <w:pPr>
              <w:spacing w:before="60" w:after="60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     </w:t>
            </w:r>
            <w:r w:rsidR="00E0392C" w:rsidRPr="00E0392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Задачей консультанта является </w:t>
            </w:r>
            <w:r w:rsidR="00C1446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совместная работа с экспертом </w:t>
            </w:r>
            <w:r w:rsidR="005674A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из сектора общественного здравоохранения</w:t>
            </w:r>
            <w:r w:rsidR="00C1446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в части индикаторов ВСГ в школах и оценка существующих показателей для последующей</w:t>
            </w:r>
            <w:r w:rsidR="00072204" w:rsidRPr="0007220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07220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разработки рекомендаций по совершенствованию индикаторов. </w:t>
            </w:r>
            <w:r w:rsidR="00E0392C" w:rsidRPr="00E0392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</w:p>
          <w:p w:rsidR="009B4CED" w:rsidRPr="009B4CED" w:rsidRDefault="009B4CED" w:rsidP="009B4CED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        </w:t>
            </w:r>
            <w:r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рамках данного технического задания, эксперт должен выполнить следующие задачи:</w:t>
            </w:r>
          </w:p>
          <w:p w:rsidR="00DE5EA8" w:rsidRPr="00DE5EA8" w:rsidRDefault="00DE5EA8" w:rsidP="009B4CED">
            <w:pPr>
              <w:pStyle w:val="a7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Провести оценку индикаторов национальной базы по ВСГ в школах</w:t>
            </w:r>
            <w:r w:rsidR="005500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500CA" w:rsidRPr="005500CA" w:rsidRDefault="009B4CED" w:rsidP="009B4CED">
            <w:pPr>
              <w:pStyle w:val="a7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Разработать </w:t>
            </w:r>
            <w:r w:rsidR="00DE5EA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рекомендации по </w:t>
            </w:r>
            <w:r w:rsidR="005500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совершенствованию индикаторов национальной системы оценки доступа </w:t>
            </w:r>
            <w:r w:rsidR="003F6FE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</w:t>
            </w:r>
            <w:r w:rsidR="005500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водоснабжению, санитарии и гигиене в школах.</w:t>
            </w:r>
          </w:p>
          <w:p w:rsidR="00190FC1" w:rsidRPr="00F353D0" w:rsidRDefault="005500CA" w:rsidP="005500CA">
            <w:pPr>
              <w:pStyle w:val="a7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9B4CED"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Предоставить финальный аналитический отчет. Отчет должен включать в себя вводную часть (актуальность проблемы, описание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методологии определения доступа к ВСГ в школах как целостного подхода, </w:t>
            </w:r>
            <w:r w:rsidR="009B4CED"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разработанного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набора индикаторов</w:t>
            </w:r>
            <w:r w:rsidR="009B4CED"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), список авторов с указанием ФИО, должности, контактных данных, существующие проблемы и рекомендации по их решению.</w:t>
            </w:r>
          </w:p>
        </w:tc>
      </w:tr>
    </w:tbl>
    <w:p w:rsidR="00DA419F" w:rsidRPr="00E67B23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656"/>
        <w:gridCol w:w="1872"/>
      </w:tblGrid>
      <w:tr w:rsidR="00E67B23" w:rsidRPr="008D4095" w:rsidTr="008517B7">
        <w:trPr>
          <w:trHeight w:val="337"/>
        </w:trPr>
        <w:tc>
          <w:tcPr>
            <w:tcW w:w="9918" w:type="dxa"/>
            <w:gridSpan w:val="3"/>
          </w:tcPr>
          <w:p w:rsidR="00A50E63" w:rsidRPr="008D4095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Условия выполнения задания</w:t>
            </w:r>
          </w:p>
        </w:tc>
      </w:tr>
      <w:tr w:rsidR="00E67B23" w:rsidRPr="008D4095" w:rsidTr="00321933">
        <w:trPr>
          <w:trHeight w:val="242"/>
        </w:trPr>
        <w:tc>
          <w:tcPr>
            <w:tcW w:w="4390" w:type="dxa"/>
          </w:tcPr>
          <w:p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656" w:type="dxa"/>
          </w:tcPr>
          <w:p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Промежуточный результат</w:t>
            </w:r>
          </w:p>
        </w:tc>
        <w:tc>
          <w:tcPr>
            <w:tcW w:w="1872" w:type="dxa"/>
          </w:tcPr>
          <w:p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E67B23" w:rsidRPr="006E253F" w:rsidTr="00F23A51">
        <w:trPr>
          <w:trHeight w:val="2400"/>
        </w:trPr>
        <w:tc>
          <w:tcPr>
            <w:tcW w:w="4390" w:type="dxa"/>
          </w:tcPr>
          <w:p w:rsidR="004855A2" w:rsidRPr="008D4095" w:rsidRDefault="00CD5CCE" w:rsidP="00F23A5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lastRenderedPageBreak/>
              <w:t xml:space="preserve">Разработать </w:t>
            </w:r>
            <w:r w:rsidR="00F23A5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набор индикаторов для национальной системы оценки доступа к ВСГ в школах </w:t>
            </w:r>
            <w:r w:rsidR="008E5F70"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Республик</w:t>
            </w:r>
            <w:r w:rsidR="008E5F70" w:rsidRPr="009B4CE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и</w:t>
            </w:r>
            <w:r w:rsidR="008E5F70"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Казахстан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56" w:type="dxa"/>
          </w:tcPr>
          <w:p w:rsidR="00F353D0" w:rsidRDefault="008E5F70" w:rsidP="00F353D0">
            <w:pPr>
              <w:spacing w:before="120" w:after="20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E5F7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1. </w:t>
            </w:r>
            <w:r w:rsidR="00F23A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Оценка существующих индикаторов оценки услуг ВСГ в школах</w:t>
            </w:r>
            <w:r w:rsidRPr="008E5F7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4855A2" w:rsidRPr="00D24765" w:rsidRDefault="008E5F70" w:rsidP="00F23A51">
            <w:pPr>
              <w:spacing w:before="120" w:after="20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E5F7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2. </w:t>
            </w:r>
            <w:r w:rsidR="00F23A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Рекомендованный набор индикаторов для национальной системы оценки доступа к ВСГ в школах</w:t>
            </w:r>
            <w:r w:rsidR="00CD5CCE"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Республик</w:t>
            </w:r>
            <w:r w:rsidR="00CD5CCE" w:rsidRPr="009B4CE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и</w:t>
            </w:r>
            <w:r w:rsidR="00CD5CCE"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Казахстан</w:t>
            </w:r>
            <w:r w:rsidRPr="008E5F7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72" w:type="dxa"/>
          </w:tcPr>
          <w:p w:rsidR="004855A2" w:rsidRPr="008D4095" w:rsidRDefault="006E253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15</w:t>
            </w:r>
            <w:bookmarkStart w:id="0" w:name="_GoBack"/>
            <w:bookmarkEnd w:id="0"/>
            <w:r w:rsidR="0044261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рабочих дней с момента вступления договора в силу</w:t>
            </w:r>
          </w:p>
        </w:tc>
      </w:tr>
      <w:tr w:rsidR="00D15E66" w:rsidRPr="006E253F" w:rsidTr="00321933">
        <w:trPr>
          <w:trHeight w:val="873"/>
        </w:trPr>
        <w:tc>
          <w:tcPr>
            <w:tcW w:w="4390" w:type="dxa"/>
          </w:tcPr>
          <w:p w:rsidR="00D15E66" w:rsidRPr="00CD5CCE" w:rsidRDefault="008E5F70" w:rsidP="00F23A5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D5CCE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Разработать и утвердить </w:t>
            </w:r>
            <w:r w:rsidR="00F23A51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аналитический отчет</w:t>
            </w:r>
            <w:r w:rsidR="00D24765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656" w:type="dxa"/>
          </w:tcPr>
          <w:p w:rsidR="00F23A51" w:rsidRDefault="00D24765" w:rsidP="00800E15">
            <w:pPr>
              <w:spacing w:before="120" w:after="20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="00F23A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="00F23A51"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писание </w:t>
            </w:r>
            <w:r w:rsidR="00F23A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методологии определения доступа к ВСГ в школах как целостного подхода</w:t>
            </w:r>
          </w:p>
          <w:p w:rsidR="00D15E66" w:rsidRPr="00D24765" w:rsidRDefault="00F23A51" w:rsidP="00800E15">
            <w:pPr>
              <w:spacing w:before="120" w:after="200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2. Рекомендации </w:t>
            </w:r>
            <w:r w:rsidR="00800E1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совершенствованию национальной системы мониторинга и оценки за ВСГ в школах.</w:t>
            </w:r>
          </w:p>
        </w:tc>
        <w:tc>
          <w:tcPr>
            <w:tcW w:w="1872" w:type="dxa"/>
          </w:tcPr>
          <w:p w:rsidR="00D15E66" w:rsidRPr="008D4095" w:rsidRDefault="006E253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15</w:t>
            </w:r>
            <w:r w:rsidR="0044261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рабочих дней с момента вступления договора в силу</w:t>
            </w:r>
          </w:p>
        </w:tc>
      </w:tr>
    </w:tbl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5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361"/>
        <w:gridCol w:w="5624"/>
      </w:tblGrid>
      <w:tr w:rsidR="008D4095" w:rsidRPr="006E253F" w:rsidTr="0032193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Минимальные квалификационные требования</w:t>
            </w: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Требуемые знания/экспертиза/опыт/навыки:</w:t>
            </w:r>
          </w:p>
        </w:tc>
      </w:tr>
      <w:tr w:rsidR="008D4095" w:rsidRPr="006E253F" w:rsidTr="00321933">
        <w:trPr>
          <w:trHeight w:val="492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1B9" w:rsidRDefault="00331453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190FC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="00EC44D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EC44D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1"/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Магистр </w:t>
            </w:r>
          </w:p>
          <w:p w:rsidR="008D4095" w:rsidRPr="008D4095" w:rsidRDefault="00331453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="00EC44D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EC44D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Доцент</w:t>
            </w:r>
          </w:p>
          <w:p w:rsidR="00DD11B9" w:rsidRDefault="00331453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="00EC44D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EC44D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Доктор наук</w:t>
            </w:r>
            <w:r w:rsid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по профилю</w:t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8D4095" w:rsidRPr="008D4095" w:rsidRDefault="00331453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="00EC44D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EC44D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Профессор</w:t>
            </w:r>
          </w:p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8D4095" w:rsidRPr="008D4095" w:rsidRDefault="008D4095" w:rsidP="005674A3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Дисциплины: в сфере </w:t>
            </w:r>
            <w:r w:rsidR="006E25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гуманитарных наук,</w:t>
            </w:r>
            <w:r w:rsid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статистики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Образование: минимум </w:t>
            </w:r>
            <w:r w:rsidR="00D24765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бакалавр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области </w:t>
            </w:r>
            <w:r w:rsidR="00DD11B9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6E25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гуманитарных наук</w:t>
            </w:r>
            <w:r w:rsid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статистики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5674A3" w:rsidRPr="005674A3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Опыт </w:t>
            </w:r>
            <w:r w:rsidR="00D24765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работы с </w:t>
            </w:r>
            <w:r w:rsidR="005674A3" w:rsidRP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национальными</w:t>
            </w:r>
            <w:r w:rsidR="005674A3" w:rsidRP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информационными системами управления образованием.</w:t>
            </w:r>
          </w:p>
          <w:p w:rsidR="008D4095" w:rsidRPr="005674A3" w:rsidRDefault="005674A3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Опыт </w:t>
            </w:r>
            <w:r w:rsidR="003F6FE6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в </w:t>
            </w:r>
            <w:r w:rsidR="00D24765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разработке </w:t>
            </w:r>
            <w:r w:rsidR="003F6FE6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индикаторов, </w:t>
            </w:r>
            <w:r w:rsidR="00D24765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методических рекомендаций, учебных пособий и материалов</w:t>
            </w:r>
            <w:r w:rsidR="00F353D0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="00D24765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D4095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проведения анализа по материалам зарубежных и отечественных исследований</w:t>
            </w:r>
            <w:r w:rsidR="003F6FE6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или участие в исследованиях по тематике</w:t>
            </w:r>
            <w:r w:rsidR="003F6FE6" w:rsidRP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доступа к ВСГ</w:t>
            </w:r>
            <w:r w:rsidR="008D4095" w:rsidRP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Наличие ученой степени и звания будет являться преимуществом;</w:t>
            </w:r>
          </w:p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Опыт работы не менее </w:t>
            </w:r>
            <w:r w:rsid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3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лет в </w:t>
            </w:r>
            <w:r w:rsidR="0059640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сфере </w:t>
            </w:r>
            <w:r w:rsidR="005674A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информационно-аналитических систем сектора образования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Отличные письменные навыки составления аналитических отчетов;</w:t>
            </w:r>
          </w:p>
          <w:p w:rsidR="008D4095" w:rsidRPr="00F353D0" w:rsidRDefault="008D4095" w:rsidP="00F353D0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Обязательное знание </w:t>
            </w:r>
            <w:r w:rsidR="00F353D0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русского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языка (умение писать аналитические отчеты, презентовать), знание казахского языка будет являться преимуществом.</w:t>
            </w:r>
          </w:p>
        </w:tc>
      </w:tr>
      <w:tr w:rsidR="008D4095" w:rsidRPr="006E253F" w:rsidTr="00321933">
        <w:trPr>
          <w:trHeight w:val="153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Административные детали:</w:t>
            </w:r>
          </w:p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14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65"/>
        <w:gridCol w:w="2694"/>
        <w:gridCol w:w="1626"/>
      </w:tblGrid>
      <w:tr w:rsidR="008D4095" w:rsidRPr="006E253F" w:rsidTr="007304CB">
        <w:trPr>
          <w:trHeight w:val="1413"/>
        </w:trPr>
        <w:tc>
          <w:tcPr>
            <w:tcW w:w="5665" w:type="dxa"/>
            <w:tcBorders>
              <w:bottom w:val="nil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Координатор:</w:t>
            </w:r>
          </w:p>
          <w:p w:rsidR="008D4095" w:rsidRPr="008D4095" w:rsidRDefault="00DD11B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 ООН (ЮНИСЕФ) в Республике Казахстан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Дата начала работ:</w:t>
            </w:r>
          </w:p>
          <w:p w:rsidR="008D4095" w:rsidRPr="008D4095" w:rsidRDefault="008D4095" w:rsidP="00F353D0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Примерная дата начала работ 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F353D0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10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F353D0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октя</w:t>
            </w:r>
            <w:r w:rsidR="00DD11B9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б</w:t>
            </w:r>
            <w:r w:rsidR="00F353D0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</w:t>
            </w:r>
            <w:r w:rsidR="00DD11B9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я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2022 года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Количество рабочих месяцев: </w:t>
            </w:r>
          </w:p>
          <w:p w:rsidR="008D4095" w:rsidRPr="008D4095" w:rsidRDefault="006E253F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15</w:t>
            </w:r>
            <w:r w:rsidR="00DD11B9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рабочих дней</w:t>
            </w:r>
          </w:p>
        </w:tc>
      </w:tr>
      <w:tr w:rsidR="008D4095" w:rsidRPr="008D4095" w:rsidTr="007304CB">
        <w:trPr>
          <w:trHeight w:val="60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Утверждено:</w:t>
            </w:r>
          </w:p>
        </w:tc>
      </w:tr>
      <w:tr w:rsidR="008D4095" w:rsidRPr="00DD11B9" w:rsidTr="007304CB">
        <w:trPr>
          <w:trHeight w:val="1722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8517B7" w:rsidRPr="00E67B23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8517B7" w:rsidRPr="00E67B23" w:rsidSect="00591992">
      <w:headerReference w:type="default" r:id="rId8"/>
      <w:footerReference w:type="default" r:id="rId9"/>
      <w:headerReference w:type="first" r:id="rId10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DE" w:rsidRDefault="00EC44DE" w:rsidP="00DA419F">
      <w:pPr>
        <w:spacing w:line="240" w:lineRule="auto"/>
      </w:pPr>
      <w:r>
        <w:separator/>
      </w:r>
    </w:p>
  </w:endnote>
  <w:endnote w:type="continuationSeparator" w:id="0">
    <w:p w:rsidR="00EC44DE" w:rsidRDefault="00EC44DE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DE" w:rsidRDefault="00EC44DE" w:rsidP="00DA419F">
      <w:pPr>
        <w:spacing w:line="240" w:lineRule="auto"/>
      </w:pPr>
      <w:r>
        <w:separator/>
      </w:r>
    </w:p>
  </w:footnote>
  <w:footnote w:type="continuationSeparator" w:id="0">
    <w:p w:rsidR="00EC44DE" w:rsidRDefault="00EC44DE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95" w:rsidRDefault="00717FF7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ge">
                <wp:posOffset>756919</wp:posOffset>
              </wp:positionV>
              <wp:extent cx="59817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ED6031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r w:rsidRPr="008517B7">
      <w:rPr>
        <w:rFonts w:ascii="Times New Roman" w:hAnsi="Times New Roman"/>
        <w:sz w:val="22"/>
        <w:szCs w:val="22"/>
        <w:lang w:val="ru-RU"/>
      </w:rPr>
      <w:t>И.о. председателя Правления РГП на ПХВ «Национальный центр общественного здравоохранения» МЗ РК</w:t>
    </w:r>
  </w:p>
  <w:p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:rsidR="00C66695" w:rsidRDefault="00717FF7" w:rsidP="00322FAC">
    <w:pPr>
      <w:ind w:left="5387" w:right="-39"/>
      <w:jc w:val="both"/>
    </w:pPr>
    <w:r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Техническоезаданиедляиндивидуального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GWsQIAAKo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" o:allowoverlap="f" filled="f" stroked="f">
              <v:textbox inset="0,0,0,0">
                <w:txbxContent>
                  <w:p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Техническоезаданиедляиндивидуального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7D4D0B" w:rsidRPr="008517B7">
      <w:rPr>
        <w:rFonts w:ascii="Times New Roman" w:hAnsi="Times New Roman"/>
        <w:sz w:val="22"/>
        <w:szCs w:val="22"/>
        <w:lang w:val="ru-RU"/>
      </w:rPr>
      <w:t>августа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="001027F8" w:rsidRPr="008517B7">
      <w:rPr>
        <w:rFonts w:ascii="Times New Roman" w:hAnsi="Times New Roman"/>
        <w:sz w:val="22"/>
        <w:szCs w:val="22"/>
        <w:lang w:val="ru-RU"/>
      </w:rPr>
      <w:t>.</w:t>
    </w: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ge">
                <wp:posOffset>1283969</wp:posOffset>
              </wp:positionV>
              <wp:extent cx="59817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334364B" id="Straight Connector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F03"/>
    <w:multiLevelType w:val="multilevel"/>
    <w:tmpl w:val="45B0F3F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332645E"/>
    <w:multiLevelType w:val="hybridMultilevel"/>
    <w:tmpl w:val="7FEE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C150D"/>
    <w:multiLevelType w:val="hybridMultilevel"/>
    <w:tmpl w:val="967A335E"/>
    <w:lvl w:ilvl="0" w:tplc="06F40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CB2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21CC4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8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0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4A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0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0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06801"/>
    <w:multiLevelType w:val="hybridMultilevel"/>
    <w:tmpl w:val="9142291A"/>
    <w:lvl w:ilvl="0" w:tplc="43B6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C7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24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CD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44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2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8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AE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F"/>
    <w:rsid w:val="00065CF0"/>
    <w:rsid w:val="00067E49"/>
    <w:rsid w:val="00072204"/>
    <w:rsid w:val="000B6E15"/>
    <w:rsid w:val="000E35F4"/>
    <w:rsid w:val="001027F8"/>
    <w:rsid w:val="00112B05"/>
    <w:rsid w:val="001222C2"/>
    <w:rsid w:val="00125C7A"/>
    <w:rsid w:val="001301D2"/>
    <w:rsid w:val="001435BC"/>
    <w:rsid w:val="0019087B"/>
    <w:rsid w:val="00190FC1"/>
    <w:rsid w:val="001C427F"/>
    <w:rsid w:val="001D30BD"/>
    <w:rsid w:val="001F1F1A"/>
    <w:rsid w:val="00204FFF"/>
    <w:rsid w:val="00217CDA"/>
    <w:rsid w:val="00256618"/>
    <w:rsid w:val="0026129C"/>
    <w:rsid w:val="00261D2C"/>
    <w:rsid w:val="00262BC5"/>
    <w:rsid w:val="0026625C"/>
    <w:rsid w:val="00271877"/>
    <w:rsid w:val="00271F20"/>
    <w:rsid w:val="002724AF"/>
    <w:rsid w:val="002D7AD9"/>
    <w:rsid w:val="002F5911"/>
    <w:rsid w:val="00321933"/>
    <w:rsid w:val="00322FAC"/>
    <w:rsid w:val="00331453"/>
    <w:rsid w:val="00331787"/>
    <w:rsid w:val="0034406A"/>
    <w:rsid w:val="003A3F5C"/>
    <w:rsid w:val="003D7918"/>
    <w:rsid w:val="003F6FE6"/>
    <w:rsid w:val="00414646"/>
    <w:rsid w:val="00441571"/>
    <w:rsid w:val="0044261B"/>
    <w:rsid w:val="00456632"/>
    <w:rsid w:val="004600C3"/>
    <w:rsid w:val="00461558"/>
    <w:rsid w:val="004855A2"/>
    <w:rsid w:val="004A3993"/>
    <w:rsid w:val="004A5F65"/>
    <w:rsid w:val="004B1621"/>
    <w:rsid w:val="00505F3D"/>
    <w:rsid w:val="005500CA"/>
    <w:rsid w:val="005674A3"/>
    <w:rsid w:val="00572846"/>
    <w:rsid w:val="00577DC4"/>
    <w:rsid w:val="005903FB"/>
    <w:rsid w:val="00591992"/>
    <w:rsid w:val="0059640E"/>
    <w:rsid w:val="005F0FFD"/>
    <w:rsid w:val="00616C5E"/>
    <w:rsid w:val="00632805"/>
    <w:rsid w:val="00661347"/>
    <w:rsid w:val="00663CBB"/>
    <w:rsid w:val="00693490"/>
    <w:rsid w:val="00693B78"/>
    <w:rsid w:val="006D1EA5"/>
    <w:rsid w:val="006D53C4"/>
    <w:rsid w:val="006E253F"/>
    <w:rsid w:val="00717FF7"/>
    <w:rsid w:val="007246D7"/>
    <w:rsid w:val="007868A7"/>
    <w:rsid w:val="00796972"/>
    <w:rsid w:val="007B484C"/>
    <w:rsid w:val="007B7212"/>
    <w:rsid w:val="007D0304"/>
    <w:rsid w:val="007D4D0B"/>
    <w:rsid w:val="00800E15"/>
    <w:rsid w:val="0083536E"/>
    <w:rsid w:val="008517B7"/>
    <w:rsid w:val="008519D2"/>
    <w:rsid w:val="00870CEE"/>
    <w:rsid w:val="00895DE4"/>
    <w:rsid w:val="00896A29"/>
    <w:rsid w:val="00897F51"/>
    <w:rsid w:val="008D4095"/>
    <w:rsid w:val="008E5F70"/>
    <w:rsid w:val="008E67B2"/>
    <w:rsid w:val="008E781F"/>
    <w:rsid w:val="008F4059"/>
    <w:rsid w:val="0093690F"/>
    <w:rsid w:val="00941799"/>
    <w:rsid w:val="0095793E"/>
    <w:rsid w:val="00974FE5"/>
    <w:rsid w:val="009750AC"/>
    <w:rsid w:val="009B4CED"/>
    <w:rsid w:val="009B6709"/>
    <w:rsid w:val="00A03AAC"/>
    <w:rsid w:val="00A50E63"/>
    <w:rsid w:val="00A730C2"/>
    <w:rsid w:val="00A81A43"/>
    <w:rsid w:val="00A9172D"/>
    <w:rsid w:val="00A95E83"/>
    <w:rsid w:val="00AA1790"/>
    <w:rsid w:val="00AA7EFC"/>
    <w:rsid w:val="00AD0263"/>
    <w:rsid w:val="00AD2EC5"/>
    <w:rsid w:val="00AE4919"/>
    <w:rsid w:val="00AF0DBE"/>
    <w:rsid w:val="00B05B48"/>
    <w:rsid w:val="00B1483C"/>
    <w:rsid w:val="00B30DA2"/>
    <w:rsid w:val="00B537A4"/>
    <w:rsid w:val="00B72911"/>
    <w:rsid w:val="00B82C5A"/>
    <w:rsid w:val="00BA7EB4"/>
    <w:rsid w:val="00BE7337"/>
    <w:rsid w:val="00C1446A"/>
    <w:rsid w:val="00C24E90"/>
    <w:rsid w:val="00C54F54"/>
    <w:rsid w:val="00C55279"/>
    <w:rsid w:val="00C66695"/>
    <w:rsid w:val="00CD5CCE"/>
    <w:rsid w:val="00CE6451"/>
    <w:rsid w:val="00CF07B2"/>
    <w:rsid w:val="00CF123B"/>
    <w:rsid w:val="00CF1721"/>
    <w:rsid w:val="00CF499D"/>
    <w:rsid w:val="00D0102B"/>
    <w:rsid w:val="00D12357"/>
    <w:rsid w:val="00D15E66"/>
    <w:rsid w:val="00D24765"/>
    <w:rsid w:val="00D71E9C"/>
    <w:rsid w:val="00D80702"/>
    <w:rsid w:val="00D94D3F"/>
    <w:rsid w:val="00DA419F"/>
    <w:rsid w:val="00DC22FD"/>
    <w:rsid w:val="00DD11B9"/>
    <w:rsid w:val="00DE5EA8"/>
    <w:rsid w:val="00E0392C"/>
    <w:rsid w:val="00E16458"/>
    <w:rsid w:val="00E34CAD"/>
    <w:rsid w:val="00E4191A"/>
    <w:rsid w:val="00E576E0"/>
    <w:rsid w:val="00E67B23"/>
    <w:rsid w:val="00EC44DE"/>
    <w:rsid w:val="00EF1383"/>
    <w:rsid w:val="00EF20FA"/>
    <w:rsid w:val="00F23A51"/>
    <w:rsid w:val="00F24FCE"/>
    <w:rsid w:val="00F3195B"/>
    <w:rsid w:val="00F353D0"/>
    <w:rsid w:val="00F5333C"/>
    <w:rsid w:val="00F57E4D"/>
    <w:rsid w:val="00F60303"/>
    <w:rsid w:val="00F75214"/>
    <w:rsid w:val="00F87DF8"/>
    <w:rsid w:val="00FD375E"/>
    <w:rsid w:val="00FD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0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Abdrakhmanova</cp:lastModifiedBy>
  <cp:revision>5</cp:revision>
  <dcterms:created xsi:type="dcterms:W3CDTF">2022-09-14T07:00:00Z</dcterms:created>
  <dcterms:modified xsi:type="dcterms:W3CDTF">2022-09-15T11:18:00Z</dcterms:modified>
</cp:coreProperties>
</file>