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7853BA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42D4A546" w14:textId="5F570819" w:rsidR="009237E0" w:rsidRPr="009237E0" w:rsidRDefault="00DA419F" w:rsidP="009237E0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9237E0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  <w:r w:rsidR="009237E0" w:rsidRPr="009237E0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9237E0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>Экспертные услуг</w:t>
            </w:r>
            <w:r w:rsidR="009237E0" w:rsidRPr="009237E0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>и психолога по проведению трех 4-дневных тренингов в формате онлайн для 150 специалистов МЦЗ.</w:t>
            </w:r>
          </w:p>
          <w:p w14:paraId="41D16965" w14:textId="3790A347" w:rsidR="00AE4919" w:rsidRPr="00322FAC" w:rsidRDefault="00AE4919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32136F80" w14:textId="77777777"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563510BD" w14:textId="42D6FD83" w:rsidR="00AE4919" w:rsidRPr="008517B7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14:paraId="162B6A7C" w14:textId="0169F0CB"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14:paraId="25E24437" w14:textId="77777777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По месту нахождения консультанта (онлайн)</w:t>
            </w:r>
          </w:p>
        </w:tc>
      </w:tr>
      <w:tr w:rsidR="00E67B23" w:rsidRPr="007853BA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5E6B5" w14:textId="614BC79C" w:rsidR="00DA419F" w:rsidRPr="00B11892" w:rsidRDefault="00DA419F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 мероприятия /</w:t>
            </w:r>
            <w:r w:rsidR="00A730C2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Задание: </w:t>
            </w:r>
            <w:r w:rsidR="005728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</w:t>
            </w:r>
            <w:r w:rsidR="006D53C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</w:t>
            </w:r>
            <w:r w:rsidR="005728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сперт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будет нанят для </w:t>
            </w:r>
            <w:r w:rsidR="005C31F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проведения трех 4-дневных тренингов в формате онлайн для 150 спец</w:t>
            </w:r>
            <w:r w:rsidR="00FA72D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="005C31F0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алистов МЦЗ. </w:t>
            </w:r>
            <w:r w:rsidR="004855A2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Данная инициатива будет организована в рамках рабочего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плана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на 2022 – 2023 гг.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между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</w:t>
            </w:r>
            <w:r w:rsidR="00322FAC" w:rsidRPr="00B1189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здравоохранения» МЗ РК (НЦОЗ) и Детским фондом ООН (ЮНИСЕФ) в Республике Казахстан.</w:t>
            </w:r>
          </w:p>
          <w:p w14:paraId="5D8F5D9A" w14:textId="77777777" w:rsidR="00A64A96" w:rsidRPr="00B11892" w:rsidRDefault="00DA419F" w:rsidP="00577DC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1189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</w:t>
            </w:r>
            <w:r w:rsidR="00441571" w:rsidRPr="00B1189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ю</w:t>
            </w:r>
            <w:r w:rsidR="00A64A96" w:rsidRPr="00B1189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данной услуги является:</w:t>
            </w:r>
          </w:p>
          <w:p w14:paraId="471D35A3" w14:textId="7781516F" w:rsidR="00AE4919" w:rsidRPr="00B11892" w:rsidRDefault="00BA00FB" w:rsidP="006A3E09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118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Обучение специалистов </w:t>
            </w:r>
            <w:r w:rsidR="00B11892" w:rsidRPr="00B11892">
              <w:rPr>
                <w:rFonts w:ascii="Times New Roman" w:hAnsi="Times New Roman"/>
                <w:sz w:val="22"/>
                <w:szCs w:val="22"/>
                <w:lang w:val="ru-RU"/>
              </w:rPr>
              <w:t>оказанию интегрированных дистанционных услуг для подростков, включая проведение отдельных сессий по работе с подростками, живущими с ВИЧ</w:t>
            </w:r>
            <w:r w:rsidR="000727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727FC" w:rsidRPr="000727FC">
              <w:rPr>
                <w:rFonts w:ascii="Times New Roman" w:hAnsi="Times New Roman"/>
                <w:sz w:val="22"/>
                <w:szCs w:val="22"/>
                <w:lang w:val="ru-RU"/>
              </w:rPr>
              <w:t>(психосоциальная поддержка, профилактика стигмы, подготовка к переходу из педиатрической во взрослую службу, самоуправление хроническим заболеванием</w:t>
            </w:r>
            <w:r w:rsidR="006A3E09">
              <w:rPr>
                <w:rFonts w:ascii="Times New Roman" w:hAnsi="Times New Roman"/>
                <w:sz w:val="22"/>
                <w:szCs w:val="22"/>
                <w:lang w:val="ru-RU"/>
              </w:rPr>
              <w:t>) с целью повышения квалификации и навыков специалистов МЦЗ.</w:t>
            </w:r>
          </w:p>
        </w:tc>
      </w:tr>
      <w:tr w:rsidR="00E67B23" w:rsidRPr="007853BA" w14:paraId="772FA9C8" w14:textId="77777777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0C7837B" w14:textId="77777777" w:rsidR="00322FAC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="006D53C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рамках данного технического задания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консультант должен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провести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72E22006" w14:textId="78573483" w:rsidR="007D2790" w:rsidRPr="00041D74" w:rsidRDefault="007D2790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разработка программы тренинга;</w:t>
            </w:r>
          </w:p>
          <w:p w14:paraId="7A39BCB4" w14:textId="77777777" w:rsidR="007F43E3" w:rsidRPr="00041D74" w:rsidRDefault="007F43E3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формирование списка участников;</w:t>
            </w:r>
          </w:p>
          <w:p w14:paraId="05F5B7EB" w14:textId="38679E2B" w:rsidR="00041D74" w:rsidRPr="00041D74" w:rsidRDefault="007F43E3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разработка материалов тренинга</w:t>
            </w:r>
            <w:r w:rsid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CD47684" w14:textId="7A2BAE29" w:rsidR="007F43E3" w:rsidRPr="00041D74" w:rsidRDefault="007F43E3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проведение тематических сессий</w:t>
            </w:r>
            <w:r w:rsid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12338E67" w14:textId="78C5533A" w:rsidR="007F43E3" w:rsidRPr="00041D74" w:rsidRDefault="007D2790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разработка фо</w:t>
            </w:r>
            <w:r w:rsidR="007F43E3"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рм обратной связи с участниками</w:t>
            </w:r>
            <w:r w:rsid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417A8807" w14:textId="4516CD7C" w:rsidR="00577DC4" w:rsidRPr="00041D74" w:rsidRDefault="007D2790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разработка итогового отчета с рекомендациями</w:t>
            </w:r>
            <w:r w:rsid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7286128A" w14:textId="1667FD6F" w:rsidR="00414646" w:rsidRPr="00041D74" w:rsidRDefault="00577DC4" w:rsidP="00041D7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техническое сопровождени</w:t>
            </w:r>
            <w:r w:rsidR="00414646"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E3D6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проведения трех 4-дневного тренинга в формате онлайн.</w:t>
            </w:r>
          </w:p>
          <w:p w14:paraId="5B08AF08" w14:textId="2E724C10" w:rsidR="00DA419F" w:rsidRPr="008517B7" w:rsidRDefault="00DA419F" w:rsidP="00414646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1A2536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E67B23" w:rsidRPr="008D4095" w14:paraId="664591B0" w14:textId="77777777" w:rsidTr="00693490">
        <w:tc>
          <w:tcPr>
            <w:tcW w:w="4390" w:type="dxa"/>
          </w:tcPr>
          <w:p w14:paraId="6EF3988D" w14:textId="51175A73" w:rsidR="00AB6DC5" w:rsidRPr="00AB6DC5" w:rsidRDefault="00390E3C" w:rsidP="00AB6DC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="0015414E"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азработка программы тренинга</w:t>
            </w:r>
            <w:r w:rsidR="00AB6DC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формирование списка участников,</w:t>
            </w:r>
            <w:r w:rsidR="00AB6DC5" w:rsidRPr="00AB6DC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разработка материалов тренинга</w:t>
            </w:r>
          </w:p>
          <w:p w14:paraId="7F79979F" w14:textId="4E55827A" w:rsidR="00AB6DC5" w:rsidRPr="001A4C6B" w:rsidRDefault="00AB6DC5" w:rsidP="00AB6DC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2BB12A46" w14:textId="56A9D09F" w:rsidR="004855A2" w:rsidRPr="008D4095" w:rsidRDefault="004855A2" w:rsidP="00577DC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46AF8770" w14:textId="3E63CEE1" w:rsidR="004855A2" w:rsidRPr="008D4095" w:rsidRDefault="00DB5C66" w:rsidP="0015414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Программа </w:t>
            </w:r>
            <w:r w:rsidR="0091299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трех 4- дневного тренинга, список участников тренинга,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материал тренинга</w:t>
            </w:r>
          </w:p>
        </w:tc>
        <w:tc>
          <w:tcPr>
            <w:tcW w:w="1559" w:type="dxa"/>
          </w:tcPr>
          <w:p w14:paraId="56EB9C84" w14:textId="15FEFE6E" w:rsidR="004855A2" w:rsidRPr="008D4095" w:rsidRDefault="00227C2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 рабочих дней</w:t>
            </w:r>
          </w:p>
        </w:tc>
      </w:tr>
      <w:tr w:rsidR="00D15E66" w:rsidRPr="008D4095" w14:paraId="096BBD17" w14:textId="77777777" w:rsidTr="001A4C6B">
        <w:trPr>
          <w:trHeight w:val="333"/>
        </w:trPr>
        <w:tc>
          <w:tcPr>
            <w:tcW w:w="4390" w:type="dxa"/>
          </w:tcPr>
          <w:p w14:paraId="2949F2C2" w14:textId="7EC1F8B9" w:rsidR="00D15E66" w:rsidRDefault="00AB6DC5" w:rsidP="00AB6DC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Проведение </w:t>
            </w:r>
            <w:r w:rsidR="0094211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тренинга </w:t>
            </w:r>
            <w:proofErr w:type="gramStart"/>
            <w:r w:rsidR="006E62C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  техническое</w:t>
            </w:r>
            <w:proofErr w:type="gramEnd"/>
            <w:r w:rsidR="006E62C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сопровождение проведения тренинга</w:t>
            </w:r>
          </w:p>
          <w:p w14:paraId="15F2F936" w14:textId="233274ED" w:rsidR="00AB6DC5" w:rsidRPr="008D4095" w:rsidRDefault="00AB6DC5" w:rsidP="00AB6DC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254F5227" w14:textId="3886463B" w:rsidR="00D15E66" w:rsidRPr="008D4095" w:rsidRDefault="00DB5C66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Отч</w:t>
            </w:r>
            <w:r w:rsidR="0091299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еты по проведению трех 4-дневного тренинга</w:t>
            </w:r>
            <w:r w:rsidR="00ED68D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по</w:t>
            </w:r>
            <w:r w:rsidR="00ED68DE" w:rsidRPr="00B118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оказанию интегрированных дистанционных услуг для подростков, включая проведение отдельных сессий по работе с подростками</w:t>
            </w:r>
          </w:p>
        </w:tc>
        <w:tc>
          <w:tcPr>
            <w:tcW w:w="1559" w:type="dxa"/>
          </w:tcPr>
          <w:p w14:paraId="6F0F6B38" w14:textId="18AAB30A" w:rsidR="00390E3C" w:rsidRPr="008D4095" w:rsidRDefault="00227C2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 рабочих дней</w:t>
            </w:r>
          </w:p>
        </w:tc>
      </w:tr>
      <w:tr w:rsidR="001A4C6B" w:rsidRPr="00390E3C" w14:paraId="36049C2A" w14:textId="77777777" w:rsidTr="001A4C6B">
        <w:trPr>
          <w:trHeight w:val="135"/>
        </w:trPr>
        <w:tc>
          <w:tcPr>
            <w:tcW w:w="4390" w:type="dxa"/>
          </w:tcPr>
          <w:p w14:paraId="21851244" w14:textId="58B5C69F" w:rsidR="001A4C6B" w:rsidRDefault="00390E3C" w:rsidP="00AB6DC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41D7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азработка итогового отчета с рекомендациями</w:t>
            </w:r>
          </w:p>
        </w:tc>
        <w:tc>
          <w:tcPr>
            <w:tcW w:w="3969" w:type="dxa"/>
          </w:tcPr>
          <w:p w14:paraId="091A8CE7" w14:textId="79D0D11D" w:rsidR="001A4C6B" w:rsidRPr="008D4095" w:rsidRDefault="00DB5C66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Итоговый отчет</w:t>
            </w:r>
            <w:r w:rsidR="009062F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 рекомендациями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E097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трех 4-дневного тренинга</w:t>
            </w:r>
            <w:r w:rsidR="009062F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по</w:t>
            </w:r>
            <w:r w:rsidR="00EE097B" w:rsidRPr="00B118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оказанию интегрированных дистанционных услуг для подростков, включая проведение отдельных сессий по работе с подростками</w:t>
            </w:r>
          </w:p>
        </w:tc>
        <w:tc>
          <w:tcPr>
            <w:tcW w:w="1559" w:type="dxa"/>
          </w:tcPr>
          <w:p w14:paraId="5A9C375C" w14:textId="7F0F9247" w:rsidR="001A4C6B" w:rsidRPr="008D4095" w:rsidRDefault="00227C2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 рабочих дней</w:t>
            </w:r>
          </w:p>
        </w:tc>
      </w:tr>
    </w:tbl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3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7853BA" w:rsidRPr="007853BA" w14:paraId="77B7D466" w14:textId="77777777" w:rsidTr="007853BA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B0E56" w14:textId="77777777" w:rsidR="007853BA" w:rsidRPr="0079531E" w:rsidRDefault="007853BA" w:rsidP="007853BA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79531E">
              <w:rPr>
                <w:rFonts w:ascii="Times New Roman" w:eastAsia="Arial Unicode MS" w:hAnsi="Times New Roman"/>
                <w:b/>
                <w:color w:val="auto"/>
                <w:sz w:val="22"/>
                <w:szCs w:val="22"/>
                <w:lang w:val="ru-RU"/>
              </w:rPr>
              <w:t>Минимальные квалификационные требования</w:t>
            </w:r>
            <w:r w:rsidRPr="0079531E">
              <w:rPr>
                <w:rFonts w:ascii="Times New Roman" w:eastAsia="Arial Unicode MS" w:hAnsi="Times New Roman"/>
                <w:b/>
                <w:color w:val="auto"/>
                <w:sz w:val="22"/>
                <w:szCs w:val="22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1FDF1" w14:textId="77777777" w:rsidR="007853BA" w:rsidRPr="008D4095" w:rsidRDefault="007853BA" w:rsidP="007853BA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7853BA" w:rsidRPr="007853BA" w14:paraId="302DD349" w14:textId="77777777" w:rsidTr="007853BA">
        <w:trPr>
          <w:trHeight w:val="3602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42B1" w14:textId="77777777" w:rsidR="007853BA" w:rsidRPr="0079531E" w:rsidRDefault="007853BA" w:rsidP="007853BA">
            <w:pPr>
              <w:spacing w:before="60" w:line="240" w:lineRule="auto"/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</w:pP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instrText>FORMCHECKBOX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end"/>
            </w:r>
            <w:bookmarkEnd w:id="0"/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 Бакалавр   </w: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instrText>FORMCHECKBOX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end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  Магистр   </w: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instrText>FORMCHECKBOX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end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 Кандидат Наук   </w: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instrText>FORMCHECKBOX</w:instrText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  <w:fldChar w:fldCharType="end"/>
            </w: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 другое</w:t>
            </w:r>
          </w:p>
          <w:p w14:paraId="08776109" w14:textId="77777777" w:rsidR="007853BA" w:rsidRPr="0079531E" w:rsidRDefault="007853BA" w:rsidP="007853BA">
            <w:pPr>
              <w:spacing w:before="60" w:line="240" w:lineRule="auto"/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</w:pPr>
          </w:p>
          <w:p w14:paraId="66D25CDA" w14:textId="77777777" w:rsidR="007853BA" w:rsidRPr="0079531E" w:rsidRDefault="007853BA" w:rsidP="007853BA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79531E"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 xml:space="preserve">Дисциплины: </w:t>
            </w:r>
            <w:r>
              <w:rPr>
                <w:rFonts w:ascii="Times New Roman" w:eastAsia="Arial Unicode MS" w:hAnsi="Times New Roman"/>
                <w:color w:val="auto"/>
                <w:sz w:val="22"/>
                <w:szCs w:val="22"/>
                <w:lang w:val="ru-RU"/>
              </w:rPr>
              <w:t>в сфере социальных наук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F515" w14:textId="77777777" w:rsidR="007853BA" w:rsidRPr="001E3AA3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Образование: бакалавр и магистр социальных наук по специальности «Психология»</w:t>
            </w:r>
          </w:p>
          <w:p w14:paraId="6A06F0F5" w14:textId="77777777" w:rsidR="007853BA" w:rsidRPr="008D4095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проведения анализа по </w:t>
            </w:r>
            <w:r w:rsidRPr="00322FAC">
              <w:rPr>
                <w:rFonts w:ascii="Times New Roman" w:hAnsi="Times New Roman"/>
                <w:sz w:val="22"/>
                <w:szCs w:val="22"/>
                <w:lang w:val="ru-RU"/>
              </w:rPr>
              <w:t>материал</w:t>
            </w:r>
            <w:r w:rsidRPr="008D4095">
              <w:rPr>
                <w:rFonts w:ascii="Times New Roman" w:hAnsi="Times New Roman"/>
                <w:sz w:val="22"/>
                <w:szCs w:val="22"/>
                <w:lang w:val="ru-RU"/>
              </w:rPr>
              <w:t>ам</w:t>
            </w:r>
            <w:r w:rsidRPr="00322F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зарубежных и отечественных исследований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2756C80A" w14:textId="77777777" w:rsidR="007853BA" w:rsidRPr="008F0E98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kk-KZ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Владение психологическими методиками и обработки полученных результатов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kk-KZ"/>
              </w:rPr>
              <w:t>;</w:t>
            </w:r>
          </w:p>
          <w:p w14:paraId="4744E3BA" w14:textId="77777777" w:rsidR="007853BA" w:rsidRPr="008D4095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14:paraId="38E123F9" w14:textId="77777777" w:rsidR="007853BA" w:rsidRPr="008D4095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Обязательное знание русского языка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7853BA" w:rsidRPr="007853BA" w14:paraId="343E78DC" w14:textId="77777777" w:rsidTr="007853BA">
        <w:trPr>
          <w:trHeight w:val="1209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6A77" w14:textId="77777777" w:rsidR="007853BA" w:rsidRPr="008D4095" w:rsidRDefault="007853BA" w:rsidP="007853BA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0F7433FF" w14:textId="77777777" w:rsidR="007853BA" w:rsidRPr="008D4095" w:rsidRDefault="007853BA" w:rsidP="007853BA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77FB6C2A" w14:textId="77777777" w:rsidR="007853BA" w:rsidRPr="008D4095" w:rsidRDefault="007853BA" w:rsidP="007853BA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3717FBF" w14:textId="77777777" w:rsidR="007853BA" w:rsidRPr="008D4095" w:rsidRDefault="007853BA" w:rsidP="007853BA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56978C8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410"/>
        <w:gridCol w:w="2268"/>
        <w:gridCol w:w="2190"/>
      </w:tblGrid>
      <w:tr w:rsidR="007853BA" w:rsidRPr="007853BA" w14:paraId="7E0B4211" w14:textId="77777777" w:rsidTr="007853BA">
        <w:trPr>
          <w:trHeight w:val="1722"/>
        </w:trPr>
        <w:tc>
          <w:tcPr>
            <w:tcW w:w="3114" w:type="dxa"/>
            <w:shd w:val="clear" w:color="auto" w:fill="auto"/>
          </w:tcPr>
          <w:p w14:paraId="7EAB766D" w14:textId="77777777" w:rsidR="007853BA" w:rsidRPr="007853BA" w:rsidRDefault="007853BA" w:rsidP="00007200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7853BA">
              <w:rPr>
                <w:rFonts w:ascii="Times New Roman" w:eastAsia="Calibri" w:hAnsi="Times New Roman"/>
                <w:b/>
              </w:rPr>
              <w:t>Координатор</w:t>
            </w:r>
            <w:proofErr w:type="spellEnd"/>
            <w:r w:rsidRPr="007853BA">
              <w:rPr>
                <w:rFonts w:ascii="Times New Roman" w:eastAsia="Calibri" w:hAnsi="Times New Roman"/>
                <w:b/>
              </w:rPr>
              <w:t xml:space="preserve">: </w:t>
            </w:r>
            <w:r w:rsidRPr="007853BA">
              <w:rPr>
                <w:rFonts w:ascii="Times New Roman" w:eastAsia="Calibri" w:hAnsi="Times New Roman"/>
              </w:rPr>
              <w:t>ЮНИСЕФ</w:t>
            </w:r>
          </w:p>
        </w:tc>
        <w:tc>
          <w:tcPr>
            <w:tcW w:w="2410" w:type="dxa"/>
            <w:shd w:val="clear" w:color="auto" w:fill="auto"/>
          </w:tcPr>
          <w:p w14:paraId="12EB32FB" w14:textId="77777777" w:rsidR="007853BA" w:rsidRPr="007853BA" w:rsidRDefault="007853BA" w:rsidP="00007200">
            <w:pPr>
              <w:spacing w:after="280"/>
              <w:rPr>
                <w:rFonts w:ascii="Times New Roman" w:eastAsia="Calibri" w:hAnsi="Times New Roman"/>
                <w:b/>
                <w:lang w:val="ru-RU"/>
              </w:rPr>
            </w:pPr>
            <w:r w:rsidRPr="007853BA">
              <w:rPr>
                <w:rFonts w:ascii="Times New Roman" w:eastAsia="Calibri" w:hAnsi="Times New Roman"/>
                <w:b/>
                <w:lang w:val="ru-RU"/>
              </w:rPr>
              <w:t>Дата начала работ:</w:t>
            </w:r>
          </w:p>
          <w:p w14:paraId="640F7291" w14:textId="77777777" w:rsidR="007853BA" w:rsidRPr="007853BA" w:rsidRDefault="007853BA" w:rsidP="00007200">
            <w:pPr>
              <w:spacing w:before="280" w:after="280"/>
              <w:rPr>
                <w:rFonts w:ascii="Times New Roman" w:eastAsia="Calibri" w:hAnsi="Times New Roman"/>
                <w:b/>
                <w:lang w:val="ru-RU"/>
              </w:rPr>
            </w:pPr>
          </w:p>
          <w:p w14:paraId="3FAB0509" w14:textId="156B874A" w:rsidR="007853BA" w:rsidRPr="007853BA" w:rsidRDefault="007853BA" w:rsidP="007853BA">
            <w:pPr>
              <w:spacing w:before="280"/>
              <w:rPr>
                <w:rFonts w:ascii="Times New Roman" w:eastAsia="Calibri" w:hAnsi="Times New Roman"/>
                <w:lang w:val="ru-RU"/>
              </w:rPr>
            </w:pPr>
            <w:r w:rsidRPr="007853BA">
              <w:rPr>
                <w:rFonts w:ascii="Times New Roman" w:eastAsia="Calibri" w:hAnsi="Times New Roman"/>
                <w:lang w:val="ru-RU"/>
              </w:rPr>
              <w:t xml:space="preserve">Примерная дата начала работ -01 </w:t>
            </w:r>
            <w:r w:rsidRPr="007853BA">
              <w:rPr>
                <w:rFonts w:ascii="Times New Roman" w:eastAsia="Calibri" w:hAnsi="Times New Roman"/>
                <w:lang w:val="ru-RU"/>
              </w:rPr>
              <w:t>сентября</w:t>
            </w:r>
            <w:r w:rsidRPr="007853BA">
              <w:rPr>
                <w:rFonts w:ascii="Times New Roman" w:eastAsia="Calibri" w:hAnsi="Times New Roman"/>
                <w:lang w:val="ru-RU"/>
              </w:rPr>
              <w:t xml:space="preserve"> 2022</w:t>
            </w:r>
          </w:p>
        </w:tc>
        <w:tc>
          <w:tcPr>
            <w:tcW w:w="2268" w:type="dxa"/>
            <w:shd w:val="clear" w:color="auto" w:fill="auto"/>
          </w:tcPr>
          <w:p w14:paraId="1EECF460" w14:textId="77777777" w:rsidR="007853BA" w:rsidRPr="007853BA" w:rsidRDefault="007853BA" w:rsidP="00007200">
            <w:pPr>
              <w:spacing w:after="280"/>
              <w:rPr>
                <w:rFonts w:ascii="Times New Roman" w:eastAsia="Calibri" w:hAnsi="Times New Roman"/>
                <w:b/>
                <w:lang w:val="ru-RU"/>
              </w:rPr>
            </w:pPr>
            <w:r w:rsidRPr="007853BA">
              <w:rPr>
                <w:rFonts w:ascii="Times New Roman" w:eastAsia="Calibri" w:hAnsi="Times New Roman"/>
                <w:b/>
                <w:lang w:val="ru-RU"/>
              </w:rPr>
              <w:t xml:space="preserve">Дата окончания работ:                    </w:t>
            </w:r>
          </w:p>
          <w:p w14:paraId="0367D302" w14:textId="0588F0F3" w:rsidR="007853BA" w:rsidRPr="007853BA" w:rsidRDefault="007853BA" w:rsidP="007853BA">
            <w:pPr>
              <w:spacing w:before="280"/>
              <w:rPr>
                <w:rFonts w:ascii="Times New Roman" w:eastAsia="Calibri" w:hAnsi="Times New Roman"/>
                <w:b/>
                <w:lang w:val="ru-RU"/>
              </w:rPr>
            </w:pPr>
            <w:r w:rsidRPr="007853BA">
              <w:rPr>
                <w:rFonts w:ascii="Times New Roman" w:eastAsia="Calibri" w:hAnsi="Times New Roman"/>
                <w:lang w:val="ru-RU"/>
              </w:rPr>
              <w:t>Примерная дата окончания работ -</w:t>
            </w:r>
            <w:r w:rsidRPr="007853BA">
              <w:rPr>
                <w:rFonts w:ascii="Times New Roman" w:eastAsia="Calibri" w:hAnsi="Times New Roman"/>
                <w:lang w:val="ru-RU"/>
              </w:rPr>
              <w:t>28 сентября 2022</w:t>
            </w:r>
          </w:p>
        </w:tc>
        <w:tc>
          <w:tcPr>
            <w:tcW w:w="2190" w:type="dxa"/>
            <w:shd w:val="clear" w:color="auto" w:fill="auto"/>
          </w:tcPr>
          <w:p w14:paraId="411695D2" w14:textId="77777777" w:rsidR="007853BA" w:rsidRPr="007853BA" w:rsidRDefault="007853BA" w:rsidP="00007200">
            <w:pPr>
              <w:spacing w:after="280"/>
              <w:rPr>
                <w:rFonts w:ascii="Times New Roman" w:eastAsia="Calibri" w:hAnsi="Times New Roman"/>
                <w:b/>
                <w:lang w:val="ru-RU"/>
              </w:rPr>
            </w:pPr>
            <w:r w:rsidRPr="007853BA">
              <w:rPr>
                <w:rFonts w:ascii="Times New Roman" w:eastAsia="Calibri" w:hAnsi="Times New Roman"/>
                <w:b/>
                <w:lang w:val="ru-RU"/>
              </w:rPr>
              <w:t xml:space="preserve">Количество рабочих дней: </w:t>
            </w:r>
          </w:p>
          <w:p w14:paraId="1A7E6592" w14:textId="15B3C388" w:rsidR="007853BA" w:rsidRPr="007853BA" w:rsidRDefault="007853BA" w:rsidP="007853BA">
            <w:pPr>
              <w:spacing w:before="280"/>
              <w:rPr>
                <w:rFonts w:ascii="Times New Roman" w:eastAsia="Calibri" w:hAnsi="Times New Roman"/>
                <w:lang w:val="ru-RU"/>
              </w:rPr>
            </w:pPr>
            <w:r w:rsidRPr="007853BA">
              <w:rPr>
                <w:rFonts w:ascii="Times New Roman" w:eastAsia="Calibri" w:hAnsi="Times New Roman"/>
                <w:lang w:val="ru-RU"/>
              </w:rPr>
              <w:t>20 рабочих дней</w:t>
            </w:r>
          </w:p>
        </w:tc>
      </w:tr>
    </w:tbl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552290" w14:textId="489F1BE9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BA516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990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C8E9A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B8FD8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38EB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_GoBack"/>
      <w:bookmarkEnd w:id="1"/>
    </w:p>
    <w:sectPr w:rsidR="008D4095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36F8" w14:textId="77777777" w:rsidR="00A8006B" w:rsidRDefault="00A8006B" w:rsidP="00DA419F">
      <w:pPr>
        <w:spacing w:line="240" w:lineRule="auto"/>
      </w:pPr>
      <w:r>
        <w:separator/>
      </w:r>
    </w:p>
  </w:endnote>
  <w:endnote w:type="continuationSeparator" w:id="0">
    <w:p w14:paraId="1C331D7F" w14:textId="77777777" w:rsidR="00A8006B" w:rsidRDefault="00A8006B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AD1F" w14:textId="77777777" w:rsidR="00A8006B" w:rsidRDefault="00A8006B" w:rsidP="00DA419F">
      <w:pPr>
        <w:spacing w:line="240" w:lineRule="auto"/>
      </w:pPr>
      <w:r>
        <w:separator/>
      </w:r>
    </w:p>
  </w:footnote>
  <w:footnote w:type="continuationSeparator" w:id="0">
    <w:p w14:paraId="2E73C1DD" w14:textId="77777777" w:rsidR="00A8006B" w:rsidRDefault="00A8006B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0A208177" w14:textId="64CD45E5" w:rsidR="00C66695" w:rsidRDefault="008517B7" w:rsidP="00322FAC">
    <w:pPr>
      <w:ind w:left="5387" w:right="-39"/>
      <w:jc w:val="both"/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060003"/>
    <w:multiLevelType w:val="hybridMultilevel"/>
    <w:tmpl w:val="5A085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06436"/>
    <w:rsid w:val="0001221E"/>
    <w:rsid w:val="00030251"/>
    <w:rsid w:val="00041D74"/>
    <w:rsid w:val="00065CF0"/>
    <w:rsid w:val="00067E49"/>
    <w:rsid w:val="000727FC"/>
    <w:rsid w:val="000E35F4"/>
    <w:rsid w:val="001027F8"/>
    <w:rsid w:val="00112B05"/>
    <w:rsid w:val="001222C2"/>
    <w:rsid w:val="00125C7A"/>
    <w:rsid w:val="001301D2"/>
    <w:rsid w:val="001435BC"/>
    <w:rsid w:val="0015414E"/>
    <w:rsid w:val="0019087B"/>
    <w:rsid w:val="001A2536"/>
    <w:rsid w:val="001A4C6B"/>
    <w:rsid w:val="001C427F"/>
    <w:rsid w:val="001C66BE"/>
    <w:rsid w:val="001D30BD"/>
    <w:rsid w:val="001E3AA3"/>
    <w:rsid w:val="001F1F1A"/>
    <w:rsid w:val="00204FFF"/>
    <w:rsid w:val="00227C27"/>
    <w:rsid w:val="00256618"/>
    <w:rsid w:val="0026129C"/>
    <w:rsid w:val="00261D2C"/>
    <w:rsid w:val="00262BC5"/>
    <w:rsid w:val="00265A26"/>
    <w:rsid w:val="0027064B"/>
    <w:rsid w:val="00271877"/>
    <w:rsid w:val="00271F20"/>
    <w:rsid w:val="002724AF"/>
    <w:rsid w:val="002D2057"/>
    <w:rsid w:val="002D7AD9"/>
    <w:rsid w:val="002E3D67"/>
    <w:rsid w:val="002F0266"/>
    <w:rsid w:val="002F5911"/>
    <w:rsid w:val="00322FAC"/>
    <w:rsid w:val="00331787"/>
    <w:rsid w:val="0034406A"/>
    <w:rsid w:val="00390E3C"/>
    <w:rsid w:val="003A3F5C"/>
    <w:rsid w:val="003A5D79"/>
    <w:rsid w:val="003D7918"/>
    <w:rsid w:val="00414646"/>
    <w:rsid w:val="00431AA2"/>
    <w:rsid w:val="00441571"/>
    <w:rsid w:val="00456632"/>
    <w:rsid w:val="00461558"/>
    <w:rsid w:val="004855A2"/>
    <w:rsid w:val="004A3993"/>
    <w:rsid w:val="00572846"/>
    <w:rsid w:val="00577DC4"/>
    <w:rsid w:val="00591992"/>
    <w:rsid w:val="005C31F0"/>
    <w:rsid w:val="005F0FFD"/>
    <w:rsid w:val="00616C5E"/>
    <w:rsid w:val="00632805"/>
    <w:rsid w:val="00661347"/>
    <w:rsid w:val="00693490"/>
    <w:rsid w:val="00693B78"/>
    <w:rsid w:val="006A3E09"/>
    <w:rsid w:val="006D1EA5"/>
    <w:rsid w:val="006D53C4"/>
    <w:rsid w:val="006E62C2"/>
    <w:rsid w:val="007159E6"/>
    <w:rsid w:val="00743A4F"/>
    <w:rsid w:val="007853BA"/>
    <w:rsid w:val="007868A7"/>
    <w:rsid w:val="0079531E"/>
    <w:rsid w:val="00796972"/>
    <w:rsid w:val="007B484C"/>
    <w:rsid w:val="007B7212"/>
    <w:rsid w:val="007D0304"/>
    <w:rsid w:val="007D2790"/>
    <w:rsid w:val="007D4D0B"/>
    <w:rsid w:val="007F43E3"/>
    <w:rsid w:val="0083536E"/>
    <w:rsid w:val="008517B7"/>
    <w:rsid w:val="008519D2"/>
    <w:rsid w:val="0086244C"/>
    <w:rsid w:val="00870CEE"/>
    <w:rsid w:val="00896A29"/>
    <w:rsid w:val="00897F51"/>
    <w:rsid w:val="008D4095"/>
    <w:rsid w:val="008E67B2"/>
    <w:rsid w:val="008F0E98"/>
    <w:rsid w:val="008F4059"/>
    <w:rsid w:val="009062F4"/>
    <w:rsid w:val="00912993"/>
    <w:rsid w:val="009237E0"/>
    <w:rsid w:val="00942117"/>
    <w:rsid w:val="0095793E"/>
    <w:rsid w:val="009636C7"/>
    <w:rsid w:val="00974FE5"/>
    <w:rsid w:val="009B6709"/>
    <w:rsid w:val="00A03AAC"/>
    <w:rsid w:val="00A50E63"/>
    <w:rsid w:val="00A64A96"/>
    <w:rsid w:val="00A730C2"/>
    <w:rsid w:val="00A8006B"/>
    <w:rsid w:val="00A81A43"/>
    <w:rsid w:val="00A9172D"/>
    <w:rsid w:val="00A95E83"/>
    <w:rsid w:val="00AA7EFC"/>
    <w:rsid w:val="00AB6DC5"/>
    <w:rsid w:val="00AD0263"/>
    <w:rsid w:val="00AD2EC5"/>
    <w:rsid w:val="00AE4919"/>
    <w:rsid w:val="00AF0DBE"/>
    <w:rsid w:val="00B05B48"/>
    <w:rsid w:val="00B11892"/>
    <w:rsid w:val="00B1483C"/>
    <w:rsid w:val="00B30DA2"/>
    <w:rsid w:val="00B537A4"/>
    <w:rsid w:val="00B72911"/>
    <w:rsid w:val="00B82C5A"/>
    <w:rsid w:val="00BA00FB"/>
    <w:rsid w:val="00BE7337"/>
    <w:rsid w:val="00C1604C"/>
    <w:rsid w:val="00C24E90"/>
    <w:rsid w:val="00C54F54"/>
    <w:rsid w:val="00C66695"/>
    <w:rsid w:val="00CE6451"/>
    <w:rsid w:val="00CF123B"/>
    <w:rsid w:val="00CF499D"/>
    <w:rsid w:val="00D0102B"/>
    <w:rsid w:val="00D0651B"/>
    <w:rsid w:val="00D15E66"/>
    <w:rsid w:val="00D71E9C"/>
    <w:rsid w:val="00D94D3F"/>
    <w:rsid w:val="00DA419F"/>
    <w:rsid w:val="00DB5C66"/>
    <w:rsid w:val="00DC22FD"/>
    <w:rsid w:val="00E16458"/>
    <w:rsid w:val="00E34CAD"/>
    <w:rsid w:val="00E4191A"/>
    <w:rsid w:val="00E576E0"/>
    <w:rsid w:val="00E67B23"/>
    <w:rsid w:val="00EC696F"/>
    <w:rsid w:val="00ED3C45"/>
    <w:rsid w:val="00ED68DE"/>
    <w:rsid w:val="00EE097B"/>
    <w:rsid w:val="00EF1383"/>
    <w:rsid w:val="00F3195B"/>
    <w:rsid w:val="00F5333C"/>
    <w:rsid w:val="00F75214"/>
    <w:rsid w:val="00F87DF8"/>
    <w:rsid w:val="00FA72D3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NCOZ_MO</cp:lastModifiedBy>
  <cp:revision>5</cp:revision>
  <cp:lastPrinted>2022-08-22T04:45:00Z</cp:lastPrinted>
  <dcterms:created xsi:type="dcterms:W3CDTF">2022-08-18T09:04:00Z</dcterms:created>
  <dcterms:modified xsi:type="dcterms:W3CDTF">2022-08-22T05:00:00Z</dcterms:modified>
</cp:coreProperties>
</file>