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Ind w:w="-459" w:type="dxa"/>
        <w:tblLook w:val="04A0"/>
      </w:tblPr>
      <w:tblGrid>
        <w:gridCol w:w="5244"/>
        <w:gridCol w:w="4785"/>
      </w:tblGrid>
      <w:tr w:rsidR="00522689" w:rsidRPr="007843E9" w:rsidTr="00D42808">
        <w:tc>
          <w:tcPr>
            <w:tcW w:w="5244" w:type="dxa"/>
          </w:tcPr>
          <w:p w:rsidR="00522689" w:rsidRPr="007843E9" w:rsidRDefault="00522689" w:rsidP="00D42808">
            <w:pPr>
              <w:jc w:val="both"/>
              <w:rPr>
                <w:b/>
                <w:i/>
                <w:szCs w:val="28"/>
                <w:lang w:val="kk-KZ"/>
              </w:rPr>
            </w:pPr>
            <w:bookmarkStart w:id="0" w:name="_GoBack"/>
            <w:bookmarkEnd w:id="0"/>
            <w:r w:rsidRPr="007843E9">
              <w:rPr>
                <w:b/>
                <w:i/>
                <w:szCs w:val="28"/>
                <w:lang w:val="kk-KZ"/>
              </w:rPr>
              <w:t>«</w:t>
            </w:r>
            <w:proofErr w:type="spellStart"/>
            <w:r w:rsidRPr="007843E9">
              <w:rPr>
                <w:b/>
                <w:i/>
                <w:szCs w:val="28"/>
              </w:rPr>
              <w:t>Обл</w:t>
            </w:r>
            <w:proofErr w:type="spellEnd"/>
            <w:r w:rsidR="00781F86">
              <w:rPr>
                <w:b/>
                <w:i/>
                <w:szCs w:val="28"/>
                <w:lang w:val="kk-KZ"/>
              </w:rPr>
              <w:t>ы</w:t>
            </w:r>
            <w:proofErr w:type="spellStart"/>
            <w:r w:rsidRPr="007843E9">
              <w:rPr>
                <w:b/>
                <w:i/>
                <w:szCs w:val="28"/>
              </w:rPr>
              <w:t>сты</w:t>
            </w:r>
            <w:proofErr w:type="spellEnd"/>
            <w:r w:rsidRPr="007843E9">
              <w:rPr>
                <w:b/>
                <w:i/>
                <w:szCs w:val="28"/>
                <w:lang w:val="kk-KZ"/>
              </w:rPr>
              <w:t>қ клиникалық инфекциялық ауруханасы» МКҚ</w:t>
            </w:r>
          </w:p>
        </w:tc>
        <w:tc>
          <w:tcPr>
            <w:tcW w:w="4785" w:type="dxa"/>
          </w:tcPr>
          <w:p w:rsidR="00522689" w:rsidRPr="007843E9" w:rsidRDefault="00522689" w:rsidP="00D42808">
            <w:pPr>
              <w:rPr>
                <w:b/>
                <w:i/>
                <w:szCs w:val="28"/>
                <w:lang w:val="kk-KZ"/>
              </w:rPr>
            </w:pPr>
            <w:r w:rsidRPr="007843E9">
              <w:rPr>
                <w:b/>
                <w:i/>
                <w:szCs w:val="28"/>
                <w:lang w:val="kk-KZ"/>
              </w:rPr>
              <w:t xml:space="preserve">Стандартты операциялық </w:t>
            </w:r>
            <w:r w:rsidR="00781F86">
              <w:rPr>
                <w:b/>
                <w:i/>
                <w:szCs w:val="28"/>
                <w:lang w:val="kk-KZ"/>
              </w:rPr>
              <w:t>процедуралар</w:t>
            </w:r>
          </w:p>
        </w:tc>
      </w:tr>
    </w:tbl>
    <w:p w:rsidR="00522689" w:rsidRPr="007843E9" w:rsidRDefault="00522689" w:rsidP="00522689">
      <w:pPr>
        <w:spacing w:after="0"/>
        <w:ind w:firstLine="709"/>
        <w:jc w:val="both"/>
        <w:rPr>
          <w:szCs w:val="28"/>
          <w:lang w:val="kk-KZ"/>
        </w:rPr>
      </w:pPr>
    </w:p>
    <w:p w:rsidR="00522689" w:rsidRPr="007843E9" w:rsidRDefault="00522689" w:rsidP="00522689">
      <w:pPr>
        <w:spacing w:after="0"/>
        <w:ind w:firstLine="709"/>
        <w:jc w:val="both"/>
        <w:rPr>
          <w:szCs w:val="28"/>
          <w:lang w:val="kk-KZ"/>
        </w:rPr>
      </w:pPr>
    </w:p>
    <w:p w:rsidR="00522689" w:rsidRPr="007843E9" w:rsidRDefault="00522689" w:rsidP="00522689">
      <w:pPr>
        <w:spacing w:after="0"/>
        <w:ind w:firstLine="709"/>
        <w:jc w:val="both"/>
        <w:rPr>
          <w:szCs w:val="28"/>
          <w:lang w:val="kk-KZ"/>
        </w:rPr>
      </w:pPr>
    </w:p>
    <w:tbl>
      <w:tblPr>
        <w:tblStyle w:val="a5"/>
        <w:tblW w:w="0" w:type="auto"/>
        <w:tblInd w:w="-459" w:type="dxa"/>
        <w:tblLook w:val="04A0"/>
      </w:tblPr>
      <w:tblGrid>
        <w:gridCol w:w="2189"/>
        <w:gridCol w:w="3179"/>
        <w:gridCol w:w="2357"/>
        <w:gridCol w:w="2304"/>
      </w:tblGrid>
      <w:tr w:rsidR="00522689" w:rsidRPr="00522689" w:rsidTr="00D42808">
        <w:tc>
          <w:tcPr>
            <w:tcW w:w="5368" w:type="dxa"/>
            <w:gridSpan w:val="2"/>
          </w:tcPr>
          <w:p w:rsidR="00522689" w:rsidRPr="007843E9" w:rsidRDefault="00781F86" w:rsidP="00D42808">
            <w:pPr>
              <w:jc w:val="both"/>
              <w:rPr>
                <w:szCs w:val="28"/>
                <w:lang w:val="kk-KZ"/>
              </w:rPr>
            </w:pPr>
            <w:r>
              <w:rPr>
                <w:szCs w:val="28"/>
                <w:lang w:val="kk-KZ"/>
              </w:rPr>
              <w:t>Стандартты операциялық процедуралар</w:t>
            </w:r>
            <w:r w:rsidR="00522689" w:rsidRPr="007843E9">
              <w:rPr>
                <w:szCs w:val="28"/>
                <w:lang w:val="kk-KZ"/>
              </w:rPr>
              <w:t xml:space="preserve"> атауы:</w:t>
            </w:r>
          </w:p>
        </w:tc>
        <w:tc>
          <w:tcPr>
            <w:tcW w:w="4661" w:type="dxa"/>
            <w:gridSpan w:val="2"/>
          </w:tcPr>
          <w:p w:rsidR="00522689" w:rsidRPr="007843E9" w:rsidRDefault="00781F86" w:rsidP="00D42808">
            <w:pPr>
              <w:jc w:val="both"/>
              <w:rPr>
                <w:szCs w:val="28"/>
                <w:lang w:val="kk-KZ"/>
              </w:rPr>
            </w:pPr>
            <w:r w:rsidRPr="00781F86">
              <w:rPr>
                <w:rFonts w:cs="Times New Roman"/>
                <w:b/>
                <w:szCs w:val="28"/>
                <w:lang w:val="kk-KZ"/>
              </w:rPr>
              <w:t xml:space="preserve">Инфекцияның таралуына негізделген сақтық шаралары </w:t>
            </w:r>
          </w:p>
        </w:tc>
      </w:tr>
      <w:tr w:rsidR="00522689" w:rsidRPr="00522689" w:rsidTr="00D42808">
        <w:tc>
          <w:tcPr>
            <w:tcW w:w="2189" w:type="dxa"/>
          </w:tcPr>
          <w:p w:rsidR="00522689" w:rsidRPr="007843E9" w:rsidRDefault="00522689" w:rsidP="00D42808">
            <w:pPr>
              <w:jc w:val="both"/>
              <w:rPr>
                <w:szCs w:val="28"/>
                <w:lang w:val="kk-KZ"/>
              </w:rPr>
            </w:pPr>
            <w:r w:rsidRPr="007843E9">
              <w:rPr>
                <w:szCs w:val="28"/>
                <w:lang w:val="kk-KZ"/>
              </w:rPr>
              <w:t>Бекітілді:</w:t>
            </w:r>
          </w:p>
        </w:tc>
        <w:tc>
          <w:tcPr>
            <w:tcW w:w="7840" w:type="dxa"/>
            <w:gridSpan w:val="3"/>
          </w:tcPr>
          <w:p w:rsidR="00522689" w:rsidRDefault="00522689" w:rsidP="00D42808">
            <w:pPr>
              <w:jc w:val="both"/>
              <w:rPr>
                <w:szCs w:val="28"/>
                <w:lang w:val="kk-KZ"/>
              </w:rPr>
            </w:pPr>
            <w:r w:rsidRPr="007843E9">
              <w:rPr>
                <w:szCs w:val="28"/>
                <w:lang w:val="kk-KZ"/>
              </w:rPr>
              <w:t>Обл</w:t>
            </w:r>
            <w:r w:rsidR="00781F86">
              <w:rPr>
                <w:szCs w:val="28"/>
                <w:lang w:val="kk-KZ"/>
              </w:rPr>
              <w:t>ы</w:t>
            </w:r>
            <w:r w:rsidRPr="007843E9">
              <w:rPr>
                <w:szCs w:val="28"/>
                <w:lang w:val="kk-KZ"/>
              </w:rPr>
              <w:t>стық клиникалық инфекциялық ауруханасының 2022 жылғы 10 қантардағы №19 бұйрығымен бекітілді.</w:t>
            </w:r>
          </w:p>
          <w:p w:rsidR="00522689" w:rsidRPr="007843E9" w:rsidRDefault="00522689" w:rsidP="00D42808">
            <w:pPr>
              <w:jc w:val="both"/>
              <w:rPr>
                <w:szCs w:val="28"/>
                <w:lang w:val="kk-KZ"/>
              </w:rPr>
            </w:pPr>
          </w:p>
        </w:tc>
      </w:tr>
      <w:tr w:rsidR="00522689" w:rsidRPr="007843E9" w:rsidTr="00D42808">
        <w:tc>
          <w:tcPr>
            <w:tcW w:w="2189" w:type="dxa"/>
          </w:tcPr>
          <w:p w:rsidR="00522689" w:rsidRPr="007843E9" w:rsidRDefault="00522689" w:rsidP="00D42808">
            <w:pPr>
              <w:jc w:val="both"/>
              <w:rPr>
                <w:szCs w:val="28"/>
                <w:lang w:val="kk-KZ"/>
              </w:rPr>
            </w:pPr>
          </w:p>
        </w:tc>
        <w:tc>
          <w:tcPr>
            <w:tcW w:w="3179" w:type="dxa"/>
          </w:tcPr>
          <w:p w:rsidR="00522689" w:rsidRPr="007843E9" w:rsidRDefault="00522689" w:rsidP="00D42808">
            <w:pPr>
              <w:jc w:val="both"/>
              <w:rPr>
                <w:szCs w:val="28"/>
                <w:lang w:val="kk-KZ"/>
              </w:rPr>
            </w:pPr>
            <w:r w:rsidRPr="007843E9">
              <w:rPr>
                <w:szCs w:val="28"/>
                <w:lang w:val="kk-KZ"/>
              </w:rPr>
              <w:t>Лауазымы</w:t>
            </w:r>
          </w:p>
        </w:tc>
        <w:tc>
          <w:tcPr>
            <w:tcW w:w="2357" w:type="dxa"/>
          </w:tcPr>
          <w:p w:rsidR="00522689" w:rsidRPr="007843E9" w:rsidRDefault="00522689" w:rsidP="00D42808">
            <w:pPr>
              <w:jc w:val="both"/>
              <w:rPr>
                <w:szCs w:val="28"/>
                <w:lang w:val="kk-KZ"/>
              </w:rPr>
            </w:pPr>
            <w:r w:rsidRPr="007843E9">
              <w:rPr>
                <w:szCs w:val="28"/>
                <w:lang w:val="kk-KZ"/>
              </w:rPr>
              <w:t>Т.А.Ә.</w:t>
            </w:r>
          </w:p>
        </w:tc>
        <w:tc>
          <w:tcPr>
            <w:tcW w:w="2304" w:type="dxa"/>
          </w:tcPr>
          <w:p w:rsidR="00522689" w:rsidRDefault="00522689" w:rsidP="00D42808">
            <w:pPr>
              <w:jc w:val="both"/>
              <w:rPr>
                <w:szCs w:val="28"/>
                <w:lang w:val="kk-KZ"/>
              </w:rPr>
            </w:pPr>
            <w:r w:rsidRPr="007843E9">
              <w:rPr>
                <w:szCs w:val="28"/>
                <w:lang w:val="kk-KZ"/>
              </w:rPr>
              <w:t>Қолы:</w:t>
            </w:r>
          </w:p>
          <w:p w:rsidR="00522689" w:rsidRPr="007843E9" w:rsidRDefault="00522689" w:rsidP="00D42808">
            <w:pPr>
              <w:jc w:val="both"/>
              <w:rPr>
                <w:szCs w:val="28"/>
                <w:lang w:val="kk-KZ"/>
              </w:rPr>
            </w:pPr>
          </w:p>
        </w:tc>
      </w:tr>
      <w:tr w:rsidR="00522689" w:rsidRPr="007843E9" w:rsidTr="00D42808">
        <w:tc>
          <w:tcPr>
            <w:tcW w:w="2189" w:type="dxa"/>
          </w:tcPr>
          <w:p w:rsidR="00522689" w:rsidRPr="007843E9" w:rsidRDefault="00522689" w:rsidP="00D42808">
            <w:pPr>
              <w:jc w:val="both"/>
              <w:rPr>
                <w:szCs w:val="28"/>
                <w:lang w:val="kk-KZ"/>
              </w:rPr>
            </w:pPr>
            <w:r w:rsidRPr="007843E9">
              <w:rPr>
                <w:szCs w:val="28"/>
                <w:lang w:val="kk-KZ"/>
              </w:rPr>
              <w:t>Әзірлеген:</w:t>
            </w:r>
          </w:p>
        </w:tc>
        <w:tc>
          <w:tcPr>
            <w:tcW w:w="3179" w:type="dxa"/>
          </w:tcPr>
          <w:p w:rsidR="00522689" w:rsidRPr="007843E9" w:rsidRDefault="00522689" w:rsidP="00D42808">
            <w:pPr>
              <w:jc w:val="both"/>
              <w:rPr>
                <w:szCs w:val="28"/>
                <w:lang w:val="kk-KZ"/>
              </w:rPr>
            </w:pPr>
            <w:r w:rsidRPr="007843E9">
              <w:rPr>
                <w:szCs w:val="28"/>
                <w:lang w:val="kk-KZ"/>
              </w:rPr>
              <w:t>Эпидемиолог</w:t>
            </w:r>
          </w:p>
        </w:tc>
        <w:tc>
          <w:tcPr>
            <w:tcW w:w="2357" w:type="dxa"/>
          </w:tcPr>
          <w:p w:rsidR="00522689" w:rsidRPr="007843E9" w:rsidRDefault="00522689" w:rsidP="00D42808">
            <w:pPr>
              <w:jc w:val="both"/>
              <w:rPr>
                <w:szCs w:val="28"/>
                <w:lang w:val="kk-KZ"/>
              </w:rPr>
            </w:pPr>
            <w:r w:rsidRPr="007843E9">
              <w:rPr>
                <w:szCs w:val="28"/>
                <w:lang w:val="kk-KZ"/>
              </w:rPr>
              <w:t>Оспанова А.Т.</w:t>
            </w:r>
          </w:p>
        </w:tc>
        <w:tc>
          <w:tcPr>
            <w:tcW w:w="2304" w:type="dxa"/>
          </w:tcPr>
          <w:p w:rsidR="00522689" w:rsidRDefault="00522689" w:rsidP="00D42808">
            <w:pPr>
              <w:jc w:val="both"/>
              <w:rPr>
                <w:szCs w:val="28"/>
                <w:lang w:val="kk-KZ"/>
              </w:rPr>
            </w:pPr>
          </w:p>
          <w:p w:rsidR="00522689" w:rsidRPr="007843E9" w:rsidRDefault="00522689" w:rsidP="00D42808">
            <w:pPr>
              <w:jc w:val="both"/>
              <w:rPr>
                <w:szCs w:val="28"/>
                <w:lang w:val="kk-KZ"/>
              </w:rPr>
            </w:pPr>
          </w:p>
        </w:tc>
      </w:tr>
      <w:tr w:rsidR="00522689" w:rsidRPr="007843E9" w:rsidTr="00D42808">
        <w:tc>
          <w:tcPr>
            <w:tcW w:w="2189" w:type="dxa"/>
          </w:tcPr>
          <w:p w:rsidR="00522689" w:rsidRPr="007843E9" w:rsidRDefault="00522689" w:rsidP="00D42808">
            <w:pPr>
              <w:jc w:val="both"/>
              <w:rPr>
                <w:szCs w:val="28"/>
                <w:lang w:val="kk-KZ"/>
              </w:rPr>
            </w:pPr>
            <w:r w:rsidRPr="007843E9">
              <w:rPr>
                <w:szCs w:val="28"/>
                <w:lang w:val="kk-KZ"/>
              </w:rPr>
              <w:t>Келісілді:</w:t>
            </w:r>
          </w:p>
        </w:tc>
        <w:tc>
          <w:tcPr>
            <w:tcW w:w="3179" w:type="dxa"/>
          </w:tcPr>
          <w:p w:rsidR="00522689" w:rsidRPr="007843E9" w:rsidRDefault="00522689" w:rsidP="00D42808">
            <w:pPr>
              <w:jc w:val="both"/>
              <w:rPr>
                <w:szCs w:val="28"/>
                <w:lang w:val="kk-KZ"/>
              </w:rPr>
            </w:pPr>
            <w:r w:rsidRPr="007843E9">
              <w:rPr>
                <w:szCs w:val="28"/>
                <w:lang w:val="kk-KZ"/>
              </w:rPr>
              <w:t>Бас дәрігер орынбасары</w:t>
            </w:r>
          </w:p>
        </w:tc>
        <w:tc>
          <w:tcPr>
            <w:tcW w:w="2357" w:type="dxa"/>
          </w:tcPr>
          <w:p w:rsidR="00522689" w:rsidRPr="007843E9" w:rsidRDefault="00522689" w:rsidP="00D42808">
            <w:pPr>
              <w:jc w:val="both"/>
              <w:rPr>
                <w:szCs w:val="28"/>
                <w:lang w:val="kk-KZ"/>
              </w:rPr>
            </w:pPr>
            <w:r w:rsidRPr="007843E9">
              <w:rPr>
                <w:szCs w:val="28"/>
                <w:lang w:val="kk-KZ"/>
              </w:rPr>
              <w:t>Нургалиева М.Г.</w:t>
            </w:r>
          </w:p>
        </w:tc>
        <w:tc>
          <w:tcPr>
            <w:tcW w:w="2304" w:type="dxa"/>
          </w:tcPr>
          <w:p w:rsidR="00522689" w:rsidRDefault="00522689" w:rsidP="00D42808">
            <w:pPr>
              <w:jc w:val="both"/>
              <w:rPr>
                <w:szCs w:val="28"/>
                <w:lang w:val="kk-KZ"/>
              </w:rPr>
            </w:pPr>
          </w:p>
          <w:p w:rsidR="00522689" w:rsidRPr="007843E9" w:rsidRDefault="00522689" w:rsidP="00D42808">
            <w:pPr>
              <w:jc w:val="both"/>
              <w:rPr>
                <w:szCs w:val="28"/>
                <w:lang w:val="kk-KZ"/>
              </w:rPr>
            </w:pPr>
          </w:p>
        </w:tc>
      </w:tr>
      <w:tr w:rsidR="00522689" w:rsidRPr="007843E9" w:rsidTr="00D42808">
        <w:tc>
          <w:tcPr>
            <w:tcW w:w="2189" w:type="dxa"/>
          </w:tcPr>
          <w:p w:rsidR="00522689" w:rsidRPr="007843E9" w:rsidRDefault="00522689" w:rsidP="00D42808">
            <w:pPr>
              <w:jc w:val="both"/>
              <w:rPr>
                <w:szCs w:val="28"/>
                <w:lang w:val="kk-KZ"/>
              </w:rPr>
            </w:pPr>
          </w:p>
        </w:tc>
        <w:tc>
          <w:tcPr>
            <w:tcW w:w="3179" w:type="dxa"/>
          </w:tcPr>
          <w:p w:rsidR="00522689" w:rsidRPr="007843E9" w:rsidRDefault="00522689" w:rsidP="00D42808">
            <w:pPr>
              <w:jc w:val="both"/>
              <w:rPr>
                <w:szCs w:val="28"/>
                <w:lang w:val="kk-KZ"/>
              </w:rPr>
            </w:pPr>
            <w:r w:rsidRPr="007843E9">
              <w:rPr>
                <w:szCs w:val="28"/>
                <w:lang w:val="kk-KZ"/>
              </w:rPr>
              <w:t>Бас дәрігер орынбасары</w:t>
            </w:r>
          </w:p>
        </w:tc>
        <w:tc>
          <w:tcPr>
            <w:tcW w:w="2357" w:type="dxa"/>
          </w:tcPr>
          <w:p w:rsidR="00522689" w:rsidRPr="007843E9" w:rsidRDefault="00522689" w:rsidP="00D42808">
            <w:pPr>
              <w:jc w:val="both"/>
              <w:rPr>
                <w:szCs w:val="28"/>
                <w:lang w:val="kk-KZ"/>
              </w:rPr>
            </w:pPr>
            <w:r w:rsidRPr="007843E9">
              <w:rPr>
                <w:rFonts w:cs="Times New Roman"/>
                <w:szCs w:val="28"/>
                <w:lang w:val="kk-KZ"/>
              </w:rPr>
              <w:t>Нуратдинова А.С.</w:t>
            </w:r>
          </w:p>
        </w:tc>
        <w:tc>
          <w:tcPr>
            <w:tcW w:w="2304" w:type="dxa"/>
          </w:tcPr>
          <w:p w:rsidR="00522689" w:rsidRDefault="00522689" w:rsidP="00D42808">
            <w:pPr>
              <w:jc w:val="both"/>
              <w:rPr>
                <w:szCs w:val="28"/>
                <w:lang w:val="kk-KZ"/>
              </w:rPr>
            </w:pPr>
          </w:p>
          <w:p w:rsidR="00522689" w:rsidRPr="007843E9" w:rsidRDefault="00522689" w:rsidP="00D42808">
            <w:pPr>
              <w:jc w:val="both"/>
              <w:rPr>
                <w:szCs w:val="28"/>
                <w:lang w:val="kk-KZ"/>
              </w:rPr>
            </w:pPr>
          </w:p>
        </w:tc>
      </w:tr>
      <w:tr w:rsidR="00522689" w:rsidRPr="007843E9" w:rsidTr="00D42808">
        <w:tc>
          <w:tcPr>
            <w:tcW w:w="5368" w:type="dxa"/>
            <w:gridSpan w:val="2"/>
          </w:tcPr>
          <w:p w:rsidR="00522689" w:rsidRPr="007843E9" w:rsidRDefault="00522689" w:rsidP="00D42808">
            <w:pPr>
              <w:jc w:val="both"/>
              <w:rPr>
                <w:szCs w:val="28"/>
                <w:lang w:val="kk-KZ"/>
              </w:rPr>
            </w:pPr>
            <w:r>
              <w:rPr>
                <w:szCs w:val="28"/>
                <w:lang w:val="kk-KZ"/>
              </w:rPr>
              <w:t>Орындаушылар:</w:t>
            </w:r>
          </w:p>
          <w:p w:rsidR="00522689" w:rsidRDefault="00522689" w:rsidP="00D42808">
            <w:pPr>
              <w:jc w:val="both"/>
              <w:rPr>
                <w:szCs w:val="28"/>
                <w:lang w:val="kk-KZ"/>
              </w:rPr>
            </w:pPr>
          </w:p>
        </w:tc>
        <w:tc>
          <w:tcPr>
            <w:tcW w:w="4661" w:type="dxa"/>
            <w:gridSpan w:val="2"/>
          </w:tcPr>
          <w:p w:rsidR="00522689" w:rsidRDefault="00522689" w:rsidP="00D42808">
            <w:pPr>
              <w:jc w:val="both"/>
              <w:rPr>
                <w:szCs w:val="28"/>
                <w:lang w:val="kk-KZ"/>
              </w:rPr>
            </w:pPr>
            <w:r>
              <w:rPr>
                <w:szCs w:val="28"/>
                <w:lang w:val="kk-KZ"/>
              </w:rPr>
              <w:t>Медицна қызметкерлері</w:t>
            </w:r>
          </w:p>
        </w:tc>
      </w:tr>
      <w:tr w:rsidR="00522689" w:rsidRPr="007843E9" w:rsidTr="00D42808">
        <w:tc>
          <w:tcPr>
            <w:tcW w:w="5368" w:type="dxa"/>
            <w:gridSpan w:val="2"/>
          </w:tcPr>
          <w:p w:rsidR="00522689" w:rsidRDefault="00522689" w:rsidP="00D42808">
            <w:pPr>
              <w:jc w:val="both"/>
              <w:rPr>
                <w:szCs w:val="28"/>
                <w:lang w:val="kk-KZ"/>
              </w:rPr>
            </w:pPr>
            <w:r>
              <w:rPr>
                <w:szCs w:val="28"/>
                <w:lang w:val="kk-KZ"/>
              </w:rPr>
              <w:t>Әзірленген уақыт:</w:t>
            </w:r>
          </w:p>
        </w:tc>
        <w:tc>
          <w:tcPr>
            <w:tcW w:w="4661" w:type="dxa"/>
            <w:gridSpan w:val="2"/>
          </w:tcPr>
          <w:p w:rsidR="00522689" w:rsidRDefault="00522689" w:rsidP="00D42808">
            <w:pPr>
              <w:jc w:val="both"/>
              <w:rPr>
                <w:szCs w:val="28"/>
                <w:lang w:val="kk-KZ"/>
              </w:rPr>
            </w:pPr>
            <w:r>
              <w:rPr>
                <w:szCs w:val="28"/>
                <w:lang w:val="kk-KZ"/>
              </w:rPr>
              <w:t>11.07.2022ж</w:t>
            </w:r>
          </w:p>
          <w:p w:rsidR="00522689" w:rsidRDefault="00522689" w:rsidP="00D42808">
            <w:pPr>
              <w:jc w:val="both"/>
              <w:rPr>
                <w:szCs w:val="28"/>
                <w:lang w:val="kk-KZ"/>
              </w:rPr>
            </w:pPr>
          </w:p>
        </w:tc>
      </w:tr>
    </w:tbl>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781F86" w:rsidRDefault="00781F86" w:rsidP="0045217E">
      <w:pPr>
        <w:spacing w:after="0"/>
        <w:ind w:firstLine="709"/>
        <w:jc w:val="both"/>
        <w:rPr>
          <w:b/>
          <w:i/>
          <w:lang w:val="kk-KZ"/>
        </w:rPr>
      </w:pPr>
      <w:r>
        <w:rPr>
          <w:b/>
          <w:i/>
          <w:lang w:val="kk-KZ"/>
        </w:rPr>
        <w:t xml:space="preserve">                       </w:t>
      </w:r>
    </w:p>
    <w:p w:rsidR="00781F86" w:rsidRDefault="00781F86" w:rsidP="0045217E">
      <w:pPr>
        <w:spacing w:after="0"/>
        <w:ind w:firstLine="709"/>
        <w:jc w:val="both"/>
        <w:rPr>
          <w:b/>
          <w:i/>
          <w:lang w:val="kk-KZ"/>
        </w:rPr>
      </w:pPr>
    </w:p>
    <w:p w:rsidR="00781F86" w:rsidRDefault="00781F86" w:rsidP="0045217E">
      <w:pPr>
        <w:spacing w:after="0"/>
        <w:ind w:firstLine="709"/>
        <w:jc w:val="both"/>
        <w:rPr>
          <w:b/>
          <w:i/>
          <w:lang w:val="kk-KZ"/>
        </w:rPr>
      </w:pPr>
    </w:p>
    <w:p w:rsidR="00781F86" w:rsidRDefault="00781F86" w:rsidP="0045217E">
      <w:pPr>
        <w:spacing w:after="0"/>
        <w:ind w:firstLine="709"/>
        <w:jc w:val="both"/>
        <w:rPr>
          <w:b/>
          <w:i/>
          <w:lang w:val="kk-KZ"/>
        </w:rPr>
      </w:pPr>
    </w:p>
    <w:p w:rsidR="00781F86" w:rsidRDefault="00781F86" w:rsidP="0045217E">
      <w:pPr>
        <w:spacing w:after="0"/>
        <w:ind w:firstLine="709"/>
        <w:jc w:val="both"/>
        <w:rPr>
          <w:b/>
          <w:i/>
          <w:lang w:val="kk-KZ"/>
        </w:rPr>
      </w:pPr>
      <w:r>
        <w:rPr>
          <w:b/>
          <w:i/>
          <w:lang w:val="kk-KZ"/>
        </w:rPr>
        <w:t xml:space="preserve">                 </w:t>
      </w:r>
    </w:p>
    <w:p w:rsidR="00522689" w:rsidRDefault="00781F86" w:rsidP="0045217E">
      <w:pPr>
        <w:spacing w:after="0"/>
        <w:ind w:firstLine="709"/>
        <w:jc w:val="both"/>
        <w:rPr>
          <w:lang w:val="kk-KZ"/>
        </w:rPr>
      </w:pPr>
      <w:r>
        <w:rPr>
          <w:b/>
          <w:i/>
          <w:lang w:val="kk-KZ"/>
        </w:rPr>
        <w:t xml:space="preserve">                          </w:t>
      </w:r>
      <w:r w:rsidRPr="002151EB">
        <w:rPr>
          <w:b/>
          <w:i/>
          <w:lang w:val="kk-KZ"/>
        </w:rPr>
        <w:t>Ақтөбе қаласы 2022 жыл</w:t>
      </w:r>
    </w:p>
    <w:p w:rsidR="0045217E" w:rsidRPr="00522689" w:rsidRDefault="0045217E" w:rsidP="0045217E">
      <w:pPr>
        <w:spacing w:after="0"/>
        <w:ind w:firstLine="709"/>
        <w:jc w:val="both"/>
        <w:rPr>
          <w:lang w:val="kk-KZ"/>
        </w:rPr>
      </w:pPr>
      <w:r w:rsidRPr="00522689">
        <w:rPr>
          <w:lang w:val="kk-KZ"/>
        </w:rPr>
        <w:lastRenderedPageBreak/>
        <w:t xml:space="preserve">1. </w:t>
      </w:r>
      <w:r w:rsidRPr="00522689">
        <w:rPr>
          <w:b/>
          <w:lang w:val="kk-KZ"/>
        </w:rPr>
        <w:t>Мазмұны</w:t>
      </w:r>
    </w:p>
    <w:p w:rsidR="0045217E" w:rsidRPr="00522689" w:rsidRDefault="0045217E" w:rsidP="0045217E">
      <w:pPr>
        <w:spacing w:after="0"/>
        <w:ind w:firstLine="709"/>
        <w:jc w:val="both"/>
        <w:rPr>
          <w:lang w:val="kk-KZ"/>
        </w:rPr>
      </w:pPr>
      <w:r w:rsidRPr="00522689">
        <w:rPr>
          <w:lang w:val="kk-KZ"/>
        </w:rPr>
        <w:t xml:space="preserve">Операциялық процедураның стандартында </w:t>
      </w:r>
      <w:r>
        <w:rPr>
          <w:lang w:val="kk-KZ"/>
        </w:rPr>
        <w:t>қ</w:t>
      </w:r>
      <w:r w:rsidRPr="00522689">
        <w:rPr>
          <w:lang w:val="kk-KZ"/>
        </w:rPr>
        <w:t>олданылатын қысқартулар</w:t>
      </w:r>
    </w:p>
    <w:p w:rsidR="0045217E" w:rsidRDefault="0045217E" w:rsidP="0045217E">
      <w:pPr>
        <w:spacing w:after="0"/>
        <w:ind w:firstLine="709"/>
        <w:jc w:val="both"/>
      </w:pPr>
      <w:r>
        <w:t xml:space="preserve">Операциялық процедура </w:t>
      </w:r>
      <w:proofErr w:type="spellStart"/>
      <w:r>
        <w:t>стандартын</w:t>
      </w:r>
      <w:proofErr w:type="spellEnd"/>
      <w:r>
        <w:t xml:space="preserve"> </w:t>
      </w:r>
      <w:proofErr w:type="spellStart"/>
      <w:r>
        <w:t>пайдаланушылар</w:t>
      </w:r>
      <w:proofErr w:type="spellEnd"/>
    </w:p>
    <w:p w:rsidR="0045217E" w:rsidRDefault="0045217E" w:rsidP="0045217E">
      <w:pPr>
        <w:spacing w:after="0"/>
        <w:ind w:firstLine="709"/>
        <w:jc w:val="both"/>
      </w:pPr>
      <w:r>
        <w:t>Анықтамасы</w:t>
      </w:r>
    </w:p>
    <w:p w:rsidR="0045217E" w:rsidRDefault="0045217E" w:rsidP="0045217E">
      <w:pPr>
        <w:spacing w:after="0"/>
        <w:ind w:firstLine="709"/>
        <w:jc w:val="both"/>
      </w:pPr>
      <w:r>
        <w:t>Мақсаты</w:t>
      </w:r>
    </w:p>
    <w:p w:rsidR="0045217E" w:rsidRDefault="0045217E" w:rsidP="0045217E">
      <w:pPr>
        <w:spacing w:after="0"/>
        <w:ind w:firstLine="709"/>
        <w:jc w:val="both"/>
      </w:pPr>
      <w:proofErr w:type="spellStart"/>
      <w:r>
        <w:t>Стандартты</w:t>
      </w:r>
      <w:proofErr w:type="spellEnd"/>
      <w:r>
        <w:t xml:space="preserve"> әрекеттер </w:t>
      </w:r>
      <w:proofErr w:type="spellStart"/>
      <w:r>
        <w:t>немесе</w:t>
      </w:r>
      <w:proofErr w:type="spellEnd"/>
      <w:r>
        <w:t xml:space="preserve"> </w:t>
      </w:r>
      <w:proofErr w:type="spellStart"/>
      <w:r>
        <w:t>операциялар</w:t>
      </w:r>
      <w:proofErr w:type="spellEnd"/>
      <w:r>
        <w:t xml:space="preserve"> </w:t>
      </w:r>
      <w:proofErr w:type="spellStart"/>
      <w:r>
        <w:t>алгоритмі</w:t>
      </w:r>
      <w:proofErr w:type="spellEnd"/>
    </w:p>
    <w:p w:rsidR="0045217E" w:rsidRDefault="0045217E" w:rsidP="0045217E">
      <w:pPr>
        <w:spacing w:after="0"/>
        <w:ind w:firstLine="709"/>
        <w:jc w:val="both"/>
      </w:pPr>
      <w:r>
        <w:t xml:space="preserve">Қызметкерлерге қойылатын </w:t>
      </w:r>
      <w:proofErr w:type="spellStart"/>
      <w:r>
        <w:t>талаптар</w:t>
      </w:r>
      <w:proofErr w:type="spellEnd"/>
    </w:p>
    <w:p w:rsidR="0045217E" w:rsidRDefault="0045217E" w:rsidP="0045217E">
      <w:pPr>
        <w:spacing w:after="0"/>
        <w:ind w:firstLine="709"/>
        <w:jc w:val="both"/>
      </w:pPr>
      <w:proofErr w:type="spellStart"/>
      <w:r>
        <w:t>Стандартты</w:t>
      </w:r>
      <w:proofErr w:type="spellEnd"/>
      <w:r>
        <w:t xml:space="preserve"> әрекеттер мен операциялардың </w:t>
      </w:r>
      <w:proofErr w:type="spellStart"/>
      <w:r>
        <w:t>сипаттамасы</w:t>
      </w:r>
      <w:proofErr w:type="spellEnd"/>
    </w:p>
    <w:p w:rsidR="0045217E" w:rsidRDefault="0045217E" w:rsidP="0045217E">
      <w:pPr>
        <w:spacing w:after="0"/>
        <w:ind w:firstLine="709"/>
        <w:jc w:val="both"/>
      </w:pPr>
      <w:proofErr w:type="spellStart"/>
      <w:r>
        <w:t>Процедураны</w:t>
      </w:r>
      <w:proofErr w:type="spellEnd"/>
      <w:r>
        <w:t xml:space="preserve"> құжаттау</w:t>
      </w:r>
    </w:p>
    <w:p w:rsidR="0045217E" w:rsidRDefault="0045217E" w:rsidP="0045217E">
      <w:pPr>
        <w:spacing w:after="0"/>
        <w:ind w:firstLine="709"/>
        <w:jc w:val="both"/>
      </w:pPr>
      <w:r>
        <w:t xml:space="preserve">Пайдаланылған әдебиеттер </w:t>
      </w:r>
      <w:proofErr w:type="spellStart"/>
      <w:r>
        <w:t>тізімі</w:t>
      </w:r>
      <w:proofErr w:type="spellEnd"/>
    </w:p>
    <w:p w:rsidR="0045217E" w:rsidRDefault="0045217E" w:rsidP="0045217E">
      <w:pPr>
        <w:spacing w:after="0"/>
        <w:ind w:firstLine="709"/>
        <w:jc w:val="both"/>
      </w:pPr>
      <w:r>
        <w:t xml:space="preserve">Өзгерістер мен толықтыруларды </w:t>
      </w:r>
      <w:proofErr w:type="spellStart"/>
      <w:r>
        <w:t>тіркеу</w:t>
      </w:r>
      <w:proofErr w:type="spellEnd"/>
      <w:r>
        <w:t xml:space="preserve"> парағы</w:t>
      </w:r>
    </w:p>
    <w:p w:rsidR="0045217E" w:rsidRDefault="00522689" w:rsidP="0045217E">
      <w:pPr>
        <w:spacing w:after="0"/>
        <w:ind w:firstLine="709"/>
        <w:jc w:val="both"/>
      </w:pPr>
      <w:r>
        <w:rPr>
          <w:lang w:val="kk-KZ"/>
        </w:rPr>
        <w:t>Таныстыру</w:t>
      </w:r>
      <w:r w:rsidR="0045217E">
        <w:t xml:space="preserve"> парағы</w:t>
      </w:r>
    </w:p>
    <w:p w:rsidR="0045217E" w:rsidRDefault="0045217E" w:rsidP="0045217E">
      <w:pPr>
        <w:spacing w:after="0"/>
        <w:ind w:firstLine="709"/>
        <w:jc w:val="both"/>
      </w:pPr>
      <w:r>
        <w:t>Қосымшалар</w:t>
      </w:r>
    </w:p>
    <w:p w:rsidR="0045217E" w:rsidRDefault="0045217E" w:rsidP="0045217E">
      <w:pPr>
        <w:spacing w:after="0"/>
        <w:ind w:firstLine="709"/>
        <w:jc w:val="both"/>
      </w:pPr>
    </w:p>
    <w:p w:rsidR="0045217E" w:rsidRPr="0045217E" w:rsidRDefault="0045217E" w:rsidP="0045217E">
      <w:pPr>
        <w:spacing w:after="0"/>
        <w:ind w:firstLine="709"/>
        <w:jc w:val="both"/>
        <w:rPr>
          <w:b/>
        </w:rPr>
      </w:pPr>
      <w:r w:rsidRPr="0045217E">
        <w:rPr>
          <w:b/>
        </w:rPr>
        <w:t>2. Қысқартулар</w:t>
      </w:r>
    </w:p>
    <w:p w:rsidR="0045217E" w:rsidRDefault="0045217E" w:rsidP="0045217E">
      <w:pPr>
        <w:spacing w:after="0"/>
        <w:ind w:firstLine="709"/>
        <w:jc w:val="both"/>
      </w:pPr>
      <w:r>
        <w:t xml:space="preserve">1. Осы </w:t>
      </w:r>
      <w:r>
        <w:rPr>
          <w:lang w:val="kk-KZ"/>
        </w:rPr>
        <w:t>СОП</w:t>
      </w:r>
      <w:r>
        <w:t xml:space="preserve">-да </w:t>
      </w:r>
      <w:proofErr w:type="spellStart"/>
      <w:r>
        <w:t>мынадай</w:t>
      </w:r>
      <w:proofErr w:type="spellEnd"/>
      <w:r>
        <w:t xml:space="preserve"> қысқартулар </w:t>
      </w:r>
      <w:proofErr w:type="spellStart"/>
      <w:r>
        <w:t>пайдаланылады</w:t>
      </w:r>
      <w:proofErr w:type="spellEnd"/>
      <w:r>
        <w:t>:</w:t>
      </w:r>
    </w:p>
    <w:p w:rsidR="0045217E" w:rsidRDefault="0045217E" w:rsidP="0045217E">
      <w:pPr>
        <w:spacing w:after="0"/>
        <w:ind w:firstLine="709"/>
        <w:jc w:val="both"/>
      </w:pPr>
      <w:r>
        <w:t xml:space="preserve">1) </w:t>
      </w:r>
      <w:r>
        <w:rPr>
          <w:lang w:val="kk-KZ"/>
        </w:rPr>
        <w:t>СОП</w:t>
      </w:r>
      <w:r>
        <w:t xml:space="preserve">-операциялық </w:t>
      </w:r>
      <w:r>
        <w:rPr>
          <w:lang w:val="kk-KZ"/>
        </w:rPr>
        <w:t>процедураның</w:t>
      </w:r>
      <w:r>
        <w:t xml:space="preserve"> стандарты;</w:t>
      </w:r>
    </w:p>
    <w:p w:rsidR="0045217E" w:rsidRDefault="0045217E" w:rsidP="0045217E">
      <w:pPr>
        <w:spacing w:after="0"/>
        <w:ind w:firstLine="709"/>
        <w:jc w:val="both"/>
      </w:pPr>
      <w:r>
        <w:t>2) ЖҚ</w:t>
      </w:r>
      <w:proofErr w:type="gramStart"/>
      <w:r>
        <w:t>Қ-</w:t>
      </w:r>
      <w:proofErr w:type="gramEnd"/>
      <w:r>
        <w:t>жеке қорғану құралдары;</w:t>
      </w:r>
    </w:p>
    <w:p w:rsidR="0045217E" w:rsidRDefault="0045217E" w:rsidP="0045217E">
      <w:pPr>
        <w:spacing w:after="0"/>
        <w:ind w:firstLine="709"/>
        <w:jc w:val="both"/>
      </w:pPr>
      <w:r>
        <w:t>3) Қ</w:t>
      </w:r>
      <w:proofErr w:type="gramStart"/>
      <w:r>
        <w:t>Р-</w:t>
      </w:r>
      <w:proofErr w:type="gramEnd"/>
      <w:r>
        <w:t xml:space="preserve">Қазақстан </w:t>
      </w:r>
      <w:proofErr w:type="spellStart"/>
      <w:r>
        <w:t>Республикасы</w:t>
      </w:r>
      <w:proofErr w:type="spellEnd"/>
      <w:r>
        <w:t>;</w:t>
      </w:r>
    </w:p>
    <w:p w:rsidR="0045217E" w:rsidRDefault="0045217E" w:rsidP="0045217E">
      <w:pPr>
        <w:spacing w:after="0"/>
        <w:ind w:firstLine="709"/>
        <w:jc w:val="both"/>
      </w:pPr>
      <w:r>
        <w:t xml:space="preserve">4) ДСМ-Денсаулық сақтау </w:t>
      </w:r>
      <w:proofErr w:type="spellStart"/>
      <w:r>
        <w:t>министрлігі</w:t>
      </w:r>
      <w:proofErr w:type="spellEnd"/>
      <w:r>
        <w:t>;</w:t>
      </w:r>
    </w:p>
    <w:p w:rsidR="0045217E" w:rsidRDefault="0045217E" w:rsidP="0045217E">
      <w:pPr>
        <w:spacing w:after="0"/>
        <w:ind w:firstLine="709"/>
        <w:jc w:val="both"/>
      </w:pPr>
      <w:r>
        <w:t xml:space="preserve">5) </w:t>
      </w:r>
      <w:r>
        <w:rPr>
          <w:lang w:val="kk-KZ"/>
        </w:rPr>
        <w:t>ССШ</w:t>
      </w:r>
      <w:r>
        <w:t>-</w:t>
      </w:r>
      <w:proofErr w:type="spellStart"/>
      <w:r>
        <w:t>стандартты</w:t>
      </w:r>
      <w:proofErr w:type="spellEnd"/>
      <w:r>
        <w:t xml:space="preserve"> сақтық </w:t>
      </w:r>
      <w:proofErr w:type="spellStart"/>
      <w:r>
        <w:t>шаралары</w:t>
      </w:r>
      <w:proofErr w:type="spellEnd"/>
      <w:r>
        <w:t>;</w:t>
      </w:r>
    </w:p>
    <w:p w:rsidR="0045217E" w:rsidRDefault="0045217E" w:rsidP="0045217E">
      <w:pPr>
        <w:spacing w:after="0"/>
        <w:ind w:firstLine="709"/>
        <w:jc w:val="both"/>
      </w:pPr>
      <w:r>
        <w:t xml:space="preserve">6) </w:t>
      </w:r>
      <w:r>
        <w:rPr>
          <w:lang w:val="kk-KZ"/>
        </w:rPr>
        <w:t>БСШ</w:t>
      </w:r>
      <w:r>
        <w:t xml:space="preserve"> - </w:t>
      </w:r>
      <w:proofErr w:type="spellStart"/>
      <w:r>
        <w:t>байланыс</w:t>
      </w:r>
      <w:proofErr w:type="spellEnd"/>
      <w:r>
        <w:t xml:space="preserve"> сақтық </w:t>
      </w:r>
      <w:proofErr w:type="spellStart"/>
      <w:r>
        <w:t>шаралары</w:t>
      </w:r>
      <w:proofErr w:type="spellEnd"/>
      <w:r>
        <w:t>;</w:t>
      </w:r>
    </w:p>
    <w:p w:rsidR="0045217E" w:rsidRDefault="0045217E" w:rsidP="0045217E">
      <w:pPr>
        <w:spacing w:after="0"/>
        <w:ind w:firstLine="709"/>
        <w:jc w:val="both"/>
      </w:pPr>
      <w:r>
        <w:t xml:space="preserve">7) </w:t>
      </w:r>
      <w:proofErr w:type="spellStart"/>
      <w:r>
        <w:t>БЖСШ-берілу</w:t>
      </w:r>
      <w:proofErr w:type="spellEnd"/>
      <w:r>
        <w:t xml:space="preserve"> </w:t>
      </w:r>
      <w:proofErr w:type="spellStart"/>
      <w:r>
        <w:t>жолы</w:t>
      </w:r>
      <w:proofErr w:type="spellEnd"/>
      <w:r>
        <w:t xml:space="preserve"> </w:t>
      </w:r>
      <w:proofErr w:type="spellStart"/>
      <w:r>
        <w:t>бойынша</w:t>
      </w:r>
      <w:proofErr w:type="spellEnd"/>
      <w:r>
        <w:t xml:space="preserve"> сақтық </w:t>
      </w:r>
      <w:proofErr w:type="spellStart"/>
      <w:r>
        <w:t>шаралары</w:t>
      </w:r>
      <w:proofErr w:type="spellEnd"/>
      <w:r>
        <w:t>;</w:t>
      </w:r>
    </w:p>
    <w:p w:rsidR="0045217E" w:rsidRDefault="0045217E" w:rsidP="0045217E">
      <w:pPr>
        <w:spacing w:after="0"/>
        <w:ind w:firstLine="709"/>
        <w:jc w:val="both"/>
      </w:pPr>
      <w:r>
        <w:t xml:space="preserve">8) </w:t>
      </w:r>
      <w:r>
        <w:rPr>
          <w:lang w:val="kk-KZ"/>
        </w:rPr>
        <w:t>ЖА</w:t>
      </w:r>
      <w:r>
        <w:t xml:space="preserve">-жұқпалы </w:t>
      </w:r>
      <w:proofErr w:type="spellStart"/>
      <w:r>
        <w:t>аурулар</w:t>
      </w:r>
      <w:proofErr w:type="spellEnd"/>
      <w:r>
        <w:t>;</w:t>
      </w:r>
    </w:p>
    <w:p w:rsidR="0045217E" w:rsidRDefault="0045217E" w:rsidP="0045217E">
      <w:pPr>
        <w:spacing w:after="0"/>
        <w:ind w:firstLine="709"/>
        <w:jc w:val="both"/>
      </w:pPr>
      <w:r>
        <w:t>9) М</w:t>
      </w:r>
      <w:r>
        <w:rPr>
          <w:lang w:val="kk-KZ"/>
        </w:rPr>
        <w:t>Б</w:t>
      </w:r>
      <w:r>
        <w:t>-медициналық бұйымдар;</w:t>
      </w:r>
    </w:p>
    <w:p w:rsidR="0045217E" w:rsidRDefault="0045217E" w:rsidP="0045217E">
      <w:pPr>
        <w:spacing w:after="0"/>
        <w:ind w:firstLine="709"/>
        <w:jc w:val="both"/>
      </w:pPr>
      <w:r>
        <w:t>10)</w:t>
      </w:r>
      <w:r>
        <w:rPr>
          <w:lang w:val="kk-KZ"/>
        </w:rPr>
        <w:t xml:space="preserve"> ӘҚ</w:t>
      </w:r>
      <w:r>
        <w:t>-әлеуметтік қашықтық;</w:t>
      </w:r>
    </w:p>
    <w:p w:rsidR="0045217E" w:rsidRDefault="0045217E" w:rsidP="0045217E">
      <w:pPr>
        <w:spacing w:after="0"/>
        <w:ind w:firstLine="709"/>
        <w:jc w:val="both"/>
      </w:pPr>
      <w:r>
        <w:t xml:space="preserve">11) </w:t>
      </w:r>
      <w:r>
        <w:rPr>
          <w:lang w:val="kk-KZ"/>
        </w:rPr>
        <w:t>ИК</w:t>
      </w:r>
      <w:r>
        <w:t>-инкубациялық кезең</w:t>
      </w:r>
    </w:p>
    <w:p w:rsidR="0045217E" w:rsidRDefault="0045217E" w:rsidP="0045217E">
      <w:pPr>
        <w:spacing w:after="0"/>
        <w:ind w:firstLine="709"/>
        <w:jc w:val="both"/>
      </w:pPr>
    </w:p>
    <w:p w:rsidR="0045217E" w:rsidRDefault="0045217E" w:rsidP="0045217E">
      <w:pPr>
        <w:spacing w:after="0"/>
        <w:ind w:firstLine="709"/>
        <w:jc w:val="both"/>
      </w:pPr>
    </w:p>
    <w:p w:rsidR="0045217E" w:rsidRDefault="0045217E" w:rsidP="0045217E">
      <w:pPr>
        <w:spacing w:after="0"/>
        <w:ind w:firstLine="709"/>
        <w:jc w:val="both"/>
      </w:pPr>
    </w:p>
    <w:p w:rsidR="0045217E" w:rsidRPr="0045217E" w:rsidRDefault="0045217E" w:rsidP="0045217E">
      <w:pPr>
        <w:spacing w:after="0"/>
        <w:ind w:firstLine="709"/>
        <w:jc w:val="both"/>
        <w:rPr>
          <w:b/>
        </w:rPr>
      </w:pPr>
      <w:r w:rsidRPr="0045217E">
        <w:rPr>
          <w:b/>
        </w:rPr>
        <w:t xml:space="preserve">3. </w:t>
      </w:r>
      <w:r w:rsidRPr="0045217E">
        <w:rPr>
          <w:b/>
          <w:lang w:val="kk-KZ"/>
        </w:rPr>
        <w:t>С</w:t>
      </w:r>
      <w:r>
        <w:rPr>
          <w:b/>
        </w:rPr>
        <w:t>O</w:t>
      </w:r>
      <w:r>
        <w:rPr>
          <w:b/>
          <w:lang w:val="kk-KZ"/>
        </w:rPr>
        <w:t>П</w:t>
      </w:r>
      <w:r w:rsidRPr="0045217E">
        <w:rPr>
          <w:b/>
        </w:rPr>
        <w:t xml:space="preserve"> </w:t>
      </w:r>
      <w:proofErr w:type="spellStart"/>
      <w:r w:rsidRPr="0045217E">
        <w:rPr>
          <w:b/>
        </w:rPr>
        <w:t>пайдаланушылары</w:t>
      </w:r>
      <w:proofErr w:type="spellEnd"/>
      <w:r w:rsidRPr="0045217E">
        <w:rPr>
          <w:b/>
        </w:rPr>
        <w:t>:</w:t>
      </w:r>
    </w:p>
    <w:p w:rsidR="0045217E" w:rsidRDefault="0045217E" w:rsidP="0045217E">
      <w:pPr>
        <w:spacing w:after="0"/>
        <w:ind w:firstLine="709"/>
        <w:jc w:val="both"/>
      </w:pPr>
      <w:r>
        <w:t xml:space="preserve">2. ПКҚ </w:t>
      </w:r>
      <w:proofErr w:type="spellStart"/>
      <w:r>
        <w:t>пациентте</w:t>
      </w:r>
      <w:proofErr w:type="spellEnd"/>
      <w:r>
        <w:t xml:space="preserve"> инфекциялық </w:t>
      </w:r>
      <w:proofErr w:type="gramStart"/>
      <w:r>
        <w:t>ауру</w:t>
      </w:r>
      <w:proofErr w:type="gramEnd"/>
      <w:r>
        <w:t xml:space="preserve">ға күдік болған және анықталған </w:t>
      </w:r>
      <w:proofErr w:type="spellStart"/>
      <w:r>
        <w:t>кезде</w:t>
      </w:r>
      <w:proofErr w:type="spellEnd"/>
      <w:r>
        <w:t xml:space="preserve"> медициналық ұйымдардың клиникалық бөлімшелерінің медициналық </w:t>
      </w:r>
      <w:proofErr w:type="spellStart"/>
      <w:r>
        <w:t>персоналына</w:t>
      </w:r>
      <w:proofErr w:type="spellEnd"/>
      <w:r>
        <w:t xml:space="preserve"> </w:t>
      </w:r>
      <w:proofErr w:type="spellStart"/>
      <w:r>
        <w:t>таралады</w:t>
      </w:r>
      <w:proofErr w:type="spellEnd"/>
      <w:r>
        <w:t>.</w:t>
      </w:r>
    </w:p>
    <w:p w:rsidR="0045217E" w:rsidRDefault="0045217E" w:rsidP="0045217E">
      <w:pPr>
        <w:spacing w:after="0"/>
        <w:ind w:firstLine="709"/>
        <w:jc w:val="both"/>
      </w:pPr>
    </w:p>
    <w:p w:rsidR="0045217E" w:rsidRDefault="0045217E" w:rsidP="0045217E">
      <w:pPr>
        <w:spacing w:after="0"/>
        <w:ind w:firstLine="709"/>
        <w:jc w:val="both"/>
      </w:pPr>
    </w:p>
    <w:p w:rsidR="0045217E" w:rsidRPr="0045217E" w:rsidRDefault="0045217E" w:rsidP="0045217E">
      <w:pPr>
        <w:spacing w:after="0"/>
        <w:ind w:firstLine="709"/>
        <w:jc w:val="both"/>
        <w:rPr>
          <w:b/>
        </w:rPr>
      </w:pPr>
      <w:r w:rsidRPr="0045217E">
        <w:rPr>
          <w:b/>
        </w:rPr>
        <w:t>4. Анықтамалар:</w:t>
      </w:r>
    </w:p>
    <w:p w:rsidR="0045217E" w:rsidRDefault="0045217E" w:rsidP="0045217E">
      <w:pPr>
        <w:spacing w:after="0"/>
        <w:ind w:firstLine="709"/>
        <w:jc w:val="both"/>
      </w:pPr>
      <w:r>
        <w:t xml:space="preserve">3. Осы </w:t>
      </w:r>
      <w:r>
        <w:rPr>
          <w:lang w:val="kk-KZ"/>
        </w:rPr>
        <w:t>СОП</w:t>
      </w:r>
      <w:r>
        <w:t xml:space="preserve">-да </w:t>
      </w:r>
      <w:proofErr w:type="spellStart"/>
      <w:r>
        <w:t>мынадай</w:t>
      </w:r>
      <w:proofErr w:type="spellEnd"/>
      <w:r>
        <w:t xml:space="preserve"> анықтамалар </w:t>
      </w:r>
      <w:proofErr w:type="spellStart"/>
      <w:r>
        <w:t>пайдаланылады</w:t>
      </w:r>
      <w:proofErr w:type="spellEnd"/>
      <w:r>
        <w:t>:</w:t>
      </w:r>
    </w:p>
    <w:p w:rsidR="0045217E" w:rsidRDefault="0045217E" w:rsidP="0045217E">
      <w:pPr>
        <w:spacing w:after="0"/>
        <w:ind w:firstLine="709"/>
        <w:jc w:val="both"/>
      </w:pPr>
      <w:proofErr w:type="spellStart"/>
      <w:r>
        <w:t>Стандартты</w:t>
      </w:r>
      <w:proofErr w:type="spellEnd"/>
      <w:r>
        <w:t xml:space="preserve"> сақтық шаралары-бұл барлық </w:t>
      </w:r>
      <w:proofErr w:type="spellStart"/>
      <w:r>
        <w:t>пациенттер</w:t>
      </w:r>
      <w:proofErr w:type="spellEnd"/>
      <w:r>
        <w:t xml:space="preserve"> үші</w:t>
      </w:r>
      <w:proofErr w:type="gramStart"/>
      <w:r>
        <w:t>н</w:t>
      </w:r>
      <w:proofErr w:type="gramEnd"/>
      <w:r>
        <w:t xml:space="preserve"> үнемі қолданылатын </w:t>
      </w:r>
      <w:proofErr w:type="spellStart"/>
      <w:r>
        <w:t>негізгі</w:t>
      </w:r>
      <w:proofErr w:type="spellEnd"/>
      <w:r>
        <w:t xml:space="preserve"> </w:t>
      </w:r>
      <w:proofErr w:type="spellStart"/>
      <w:r>
        <w:t>шаралар</w:t>
      </w:r>
      <w:proofErr w:type="spellEnd"/>
      <w:r>
        <w:t>.</w:t>
      </w:r>
    </w:p>
    <w:p w:rsidR="0045217E" w:rsidRDefault="0045217E" w:rsidP="0045217E">
      <w:pPr>
        <w:spacing w:after="0"/>
        <w:ind w:firstLine="709"/>
        <w:jc w:val="both"/>
      </w:pPr>
      <w:r>
        <w:t xml:space="preserve">Инфекцияның </w:t>
      </w:r>
      <w:proofErr w:type="spellStart"/>
      <w:r>
        <w:t>берілу</w:t>
      </w:r>
      <w:proofErr w:type="spellEnd"/>
      <w:r>
        <w:t xml:space="preserve"> </w:t>
      </w:r>
      <w:proofErr w:type="spellStart"/>
      <w:r>
        <w:t>жолына</w:t>
      </w:r>
      <w:proofErr w:type="spellEnd"/>
      <w:r>
        <w:t xml:space="preserve"> </w:t>
      </w:r>
      <w:proofErr w:type="spellStart"/>
      <w:r>
        <w:t>байланысты</w:t>
      </w:r>
      <w:proofErr w:type="spellEnd"/>
      <w:r>
        <w:t xml:space="preserve"> сақтық шаралары-бұл </w:t>
      </w:r>
      <w:proofErr w:type="spellStart"/>
      <w:r>
        <w:t>белгілі</w:t>
      </w:r>
      <w:proofErr w:type="spellEnd"/>
      <w:r>
        <w:t xml:space="preserve"> </w:t>
      </w:r>
      <w:proofErr w:type="spellStart"/>
      <w:r>
        <w:t>немесе</w:t>
      </w:r>
      <w:proofErr w:type="spellEnd"/>
      <w:r>
        <w:t xml:space="preserve"> </w:t>
      </w:r>
      <w:proofErr w:type="spellStart"/>
      <w:r>
        <w:t>болжамды</w:t>
      </w:r>
      <w:proofErr w:type="spellEnd"/>
      <w:r>
        <w:t xml:space="preserve"> </w:t>
      </w:r>
      <w:proofErr w:type="spellStart"/>
      <w:r>
        <w:t>берілу</w:t>
      </w:r>
      <w:proofErr w:type="spellEnd"/>
      <w:r>
        <w:t xml:space="preserve"> </w:t>
      </w:r>
      <w:proofErr w:type="spellStart"/>
      <w:r>
        <w:t>жолына</w:t>
      </w:r>
      <w:proofErr w:type="spellEnd"/>
      <w:r>
        <w:t xml:space="preserve"> </w:t>
      </w:r>
      <w:proofErr w:type="spellStart"/>
      <w:r>
        <w:t>байланысты</w:t>
      </w:r>
      <w:proofErr w:type="spellEnd"/>
      <w:r>
        <w:t xml:space="preserve"> қолданылатын қосымша </w:t>
      </w:r>
      <w:proofErr w:type="spellStart"/>
      <w:r>
        <w:t>шаралар</w:t>
      </w:r>
      <w:proofErr w:type="spellEnd"/>
      <w:r>
        <w:t xml:space="preserve">. </w:t>
      </w:r>
      <w:proofErr w:type="gramStart"/>
      <w:r>
        <w:t>Трансмиссия</w:t>
      </w:r>
      <w:proofErr w:type="gramEnd"/>
      <w:r>
        <w:t xml:space="preserve">ға </w:t>
      </w:r>
      <w:proofErr w:type="spellStart"/>
      <w:r>
        <w:t>негізделген</w:t>
      </w:r>
      <w:proofErr w:type="spellEnd"/>
      <w:r>
        <w:t xml:space="preserve"> сақтық </w:t>
      </w:r>
      <w:proofErr w:type="spellStart"/>
      <w:r>
        <w:t>шаралары</w:t>
      </w:r>
      <w:proofErr w:type="spellEnd"/>
      <w:r>
        <w:t xml:space="preserve">, </w:t>
      </w:r>
      <w:proofErr w:type="spellStart"/>
      <w:r>
        <w:t>кейде</w:t>
      </w:r>
      <w:proofErr w:type="spellEnd"/>
      <w:r>
        <w:t xml:space="preserve"> оқшаулау сақтық </w:t>
      </w:r>
      <w:proofErr w:type="spellStart"/>
      <w:r>
        <w:t>шаралары</w:t>
      </w:r>
      <w:proofErr w:type="spellEnd"/>
      <w:r>
        <w:t xml:space="preserve"> </w:t>
      </w:r>
      <w:proofErr w:type="spellStart"/>
      <w:r>
        <w:t>деп</w:t>
      </w:r>
      <w:proofErr w:type="spellEnd"/>
      <w:r>
        <w:t xml:space="preserve"> </w:t>
      </w:r>
      <w:proofErr w:type="spellStart"/>
      <w:r>
        <w:t>аталады</w:t>
      </w:r>
      <w:proofErr w:type="spellEnd"/>
      <w:r>
        <w:t xml:space="preserve">, инфекцияның </w:t>
      </w:r>
      <w:proofErr w:type="spellStart"/>
      <w:r>
        <w:t>алдын</w:t>
      </w:r>
      <w:proofErr w:type="spellEnd"/>
      <w:r>
        <w:t xml:space="preserve"> </w:t>
      </w:r>
      <w:proofErr w:type="spellStart"/>
      <w:r>
        <w:t>алу</w:t>
      </w:r>
      <w:proofErr w:type="spellEnd"/>
      <w:r>
        <w:t xml:space="preserve"> үшін қосымша сақтық </w:t>
      </w:r>
      <w:proofErr w:type="spellStart"/>
      <w:r>
        <w:t>шараларын</w:t>
      </w:r>
      <w:proofErr w:type="spellEnd"/>
      <w:r>
        <w:t xml:space="preserve"> қажет </w:t>
      </w:r>
      <w:proofErr w:type="spellStart"/>
      <w:r>
        <w:t>ететін</w:t>
      </w:r>
      <w:proofErr w:type="spellEnd"/>
      <w:r>
        <w:t xml:space="preserve"> </w:t>
      </w:r>
      <w:proofErr w:type="spellStart"/>
      <w:r>
        <w:t>микроорганизмдер</w:t>
      </w:r>
      <w:proofErr w:type="spellEnd"/>
      <w:r>
        <w:t xml:space="preserve"> </w:t>
      </w:r>
      <w:proofErr w:type="spellStart"/>
      <w:r>
        <w:t>белгілі</w:t>
      </w:r>
      <w:proofErr w:type="spellEnd"/>
      <w:r>
        <w:t xml:space="preserve"> </w:t>
      </w:r>
      <w:proofErr w:type="spellStart"/>
      <w:r>
        <w:t>немесе</w:t>
      </w:r>
      <w:proofErr w:type="spellEnd"/>
      <w:r>
        <w:t xml:space="preserve"> күдікті </w:t>
      </w:r>
      <w:proofErr w:type="spellStart"/>
      <w:r>
        <w:lastRenderedPageBreak/>
        <w:t>пациенттер</w:t>
      </w:r>
      <w:proofErr w:type="spellEnd"/>
      <w:r>
        <w:t xml:space="preserve"> үшін </w:t>
      </w:r>
      <w:proofErr w:type="spellStart"/>
      <w:r>
        <w:t>стандартты</w:t>
      </w:r>
      <w:proofErr w:type="spellEnd"/>
      <w:r>
        <w:t xml:space="preserve"> сақтық </w:t>
      </w:r>
      <w:proofErr w:type="spellStart"/>
      <w:r>
        <w:t>шараларына</w:t>
      </w:r>
      <w:proofErr w:type="spellEnd"/>
      <w:r>
        <w:t xml:space="preserve"> қосымша қолданылады. </w:t>
      </w:r>
      <w:proofErr w:type="spellStart"/>
      <w:r>
        <w:t>Пациенттер</w:t>
      </w:r>
      <w:proofErr w:type="spellEnd"/>
      <w:r>
        <w:t xml:space="preserve"> </w:t>
      </w:r>
      <w:proofErr w:type="spellStart"/>
      <w:r>
        <w:t>белгілі</w:t>
      </w:r>
      <w:proofErr w:type="spellEnd"/>
      <w:r>
        <w:t xml:space="preserve"> </w:t>
      </w:r>
      <w:proofErr w:type="spellStart"/>
      <w:r>
        <w:t>бі</w:t>
      </w:r>
      <w:proofErr w:type="gramStart"/>
      <w:r>
        <w:t>р</w:t>
      </w:r>
      <w:proofErr w:type="spellEnd"/>
      <w:proofErr w:type="gramEnd"/>
      <w:r>
        <w:t xml:space="preserve"> </w:t>
      </w:r>
      <w:proofErr w:type="spellStart"/>
      <w:r>
        <w:t>патогендермен</w:t>
      </w:r>
      <w:proofErr w:type="spellEnd"/>
      <w:r>
        <w:t xml:space="preserve"> жұқтырған </w:t>
      </w:r>
      <w:proofErr w:type="spellStart"/>
      <w:r>
        <w:t>немесе</w:t>
      </w:r>
      <w:proofErr w:type="spellEnd"/>
      <w:r>
        <w:t xml:space="preserve"> колонизациялаған </w:t>
      </w:r>
      <w:proofErr w:type="spellStart"/>
      <w:r>
        <w:t>кезде</w:t>
      </w:r>
      <w:proofErr w:type="spellEnd"/>
      <w:r>
        <w:t xml:space="preserve"> </w:t>
      </w:r>
      <w:proofErr w:type="spellStart"/>
      <w:r>
        <w:t>берілу</w:t>
      </w:r>
      <w:proofErr w:type="spellEnd"/>
      <w:r>
        <w:t xml:space="preserve"> </w:t>
      </w:r>
      <w:proofErr w:type="spellStart"/>
      <w:r>
        <w:t>негізінде</w:t>
      </w:r>
      <w:proofErr w:type="spellEnd"/>
      <w:r>
        <w:t xml:space="preserve"> сақтық </w:t>
      </w:r>
      <w:proofErr w:type="spellStart"/>
      <w:r>
        <w:t>шараларына</w:t>
      </w:r>
      <w:proofErr w:type="spellEnd"/>
      <w:r>
        <w:t xml:space="preserve"> </w:t>
      </w:r>
      <w:proofErr w:type="spellStart"/>
      <w:r>
        <w:t>орналастырылады</w:t>
      </w:r>
      <w:proofErr w:type="spellEnd"/>
      <w:r>
        <w:t xml:space="preserve">. Колонизация </w:t>
      </w:r>
      <w:proofErr w:type="spellStart"/>
      <w:r>
        <w:t>микроорганизмдер</w:t>
      </w:r>
      <w:proofErr w:type="spellEnd"/>
      <w:r>
        <w:t xml:space="preserve"> қабылдаушы </w:t>
      </w:r>
      <w:proofErr w:type="spellStart"/>
      <w:r>
        <w:t>адамда</w:t>
      </w:r>
      <w:proofErr w:type="spellEnd"/>
      <w:r>
        <w:t xml:space="preserve"> болған </w:t>
      </w:r>
      <w:proofErr w:type="spellStart"/>
      <w:r>
        <w:t>кезде</w:t>
      </w:r>
      <w:proofErr w:type="spellEnd"/>
      <w:r>
        <w:t xml:space="preserve"> </w:t>
      </w:r>
      <w:proofErr w:type="spellStart"/>
      <w:r>
        <w:t>пайда</w:t>
      </w:r>
      <w:proofErr w:type="spellEnd"/>
      <w:r>
        <w:t xml:space="preserve"> </w:t>
      </w:r>
      <w:proofErr w:type="spellStart"/>
      <w:r>
        <w:t>болады</w:t>
      </w:r>
      <w:proofErr w:type="spellEnd"/>
      <w:r>
        <w:t xml:space="preserve">, бірақ адамның клиникалық </w:t>
      </w:r>
      <w:proofErr w:type="spellStart"/>
      <w:r>
        <w:t>белгілері</w:t>
      </w:r>
      <w:proofErr w:type="spellEnd"/>
      <w:r>
        <w:t xml:space="preserve"> </w:t>
      </w:r>
      <w:proofErr w:type="spellStart"/>
      <w:r>
        <w:t>немесе</w:t>
      </w:r>
      <w:proofErr w:type="spellEnd"/>
      <w:r>
        <w:t xml:space="preserve"> </w:t>
      </w:r>
      <w:proofErr w:type="spellStart"/>
      <w:r>
        <w:t>белсенді</w:t>
      </w:r>
      <w:proofErr w:type="spellEnd"/>
      <w:r>
        <w:t xml:space="preserve"> аурудың нәтижелері жоқ. Колонизацияланған </w:t>
      </w:r>
      <w:proofErr w:type="spellStart"/>
      <w:r>
        <w:t>адам</w:t>
      </w:r>
      <w:proofErr w:type="spellEnd"/>
      <w:r>
        <w:t xml:space="preserve"> жұқпалы </w:t>
      </w:r>
      <w:proofErr w:type="spellStart"/>
      <w:r>
        <w:t>микроорганизмдерді</w:t>
      </w:r>
      <w:proofErr w:type="spellEnd"/>
      <w:r>
        <w:t xml:space="preserve"> </w:t>
      </w:r>
      <w:proofErr w:type="gramStart"/>
      <w:r>
        <w:t>бас</w:t>
      </w:r>
      <w:proofErr w:type="gramEnd"/>
      <w:r>
        <w:t xml:space="preserve">қа адамдарға </w:t>
      </w:r>
      <w:proofErr w:type="spellStart"/>
      <w:r>
        <w:t>бере</w:t>
      </w:r>
      <w:proofErr w:type="spellEnd"/>
      <w:r>
        <w:t xml:space="preserve"> </w:t>
      </w:r>
      <w:proofErr w:type="spellStart"/>
      <w:r>
        <w:t>алады</w:t>
      </w:r>
      <w:proofErr w:type="spellEnd"/>
      <w:r>
        <w:t>.</w:t>
      </w:r>
    </w:p>
    <w:p w:rsidR="0045217E" w:rsidRDefault="0045217E" w:rsidP="0045217E">
      <w:pPr>
        <w:spacing w:after="0"/>
        <w:ind w:firstLine="709"/>
        <w:jc w:val="both"/>
      </w:pPr>
      <w:r>
        <w:t xml:space="preserve">Оқшаулау-иммундық жүйесі әлсіз </w:t>
      </w:r>
      <w:proofErr w:type="spellStart"/>
      <w:r>
        <w:t>пациенттерге</w:t>
      </w:r>
      <w:proofErr w:type="spellEnd"/>
      <w:r>
        <w:t xml:space="preserve"> </w:t>
      </w:r>
      <w:proofErr w:type="spellStart"/>
      <w:r>
        <w:t>немесе</w:t>
      </w:r>
      <w:proofErr w:type="spellEnd"/>
      <w:r>
        <w:t xml:space="preserve"> </w:t>
      </w:r>
      <w:proofErr w:type="gramStart"/>
      <w:r>
        <w:t>бас</w:t>
      </w:r>
      <w:proofErr w:type="gramEnd"/>
      <w:r>
        <w:t xml:space="preserve">қа да </w:t>
      </w:r>
      <w:proofErr w:type="spellStart"/>
      <w:r>
        <w:t>себептер</w:t>
      </w:r>
      <w:proofErr w:type="spellEnd"/>
      <w:r>
        <w:t xml:space="preserve"> </w:t>
      </w:r>
      <w:proofErr w:type="spellStart"/>
      <w:r>
        <w:t>бойынша</w:t>
      </w:r>
      <w:proofErr w:type="spellEnd"/>
      <w:r>
        <w:t xml:space="preserve"> инфекциялық агенттің </w:t>
      </w:r>
      <w:proofErr w:type="spellStart"/>
      <w:r>
        <w:t>берілуін</w:t>
      </w:r>
      <w:proofErr w:type="spellEnd"/>
      <w:r>
        <w:t xml:space="preserve"> </w:t>
      </w:r>
      <w:proofErr w:type="spellStart"/>
      <w:r>
        <w:t>болдырмау</w:t>
      </w:r>
      <w:proofErr w:type="spellEnd"/>
      <w:r>
        <w:t xml:space="preserve"> мақсатында инфекцияның ықтимал </w:t>
      </w:r>
      <w:proofErr w:type="spellStart"/>
      <w:r>
        <w:t>берілу</w:t>
      </w:r>
      <w:proofErr w:type="spellEnd"/>
      <w:r>
        <w:t xml:space="preserve"> кезеңінде жұқтырған </w:t>
      </w:r>
      <w:proofErr w:type="spellStart"/>
      <w:r>
        <w:t>пациентті</w:t>
      </w:r>
      <w:proofErr w:type="spellEnd"/>
      <w:r>
        <w:t xml:space="preserve"> </w:t>
      </w:r>
      <w:proofErr w:type="spellStart"/>
      <w:r>
        <w:t>немесе</w:t>
      </w:r>
      <w:proofErr w:type="spellEnd"/>
      <w:r>
        <w:t xml:space="preserve"> </w:t>
      </w:r>
      <w:proofErr w:type="spellStart"/>
      <w:r>
        <w:t>тасымалдаушыны</w:t>
      </w:r>
      <w:proofErr w:type="spellEnd"/>
      <w:r>
        <w:t xml:space="preserve"> (инфекция көзін) басқа </w:t>
      </w:r>
      <w:proofErr w:type="spellStart"/>
      <w:r>
        <w:t>пациенттерден</w:t>
      </w:r>
      <w:proofErr w:type="spellEnd"/>
      <w:r>
        <w:t xml:space="preserve"> бөлу;</w:t>
      </w:r>
    </w:p>
    <w:p w:rsidR="0045217E" w:rsidRDefault="0045217E" w:rsidP="0045217E">
      <w:pPr>
        <w:spacing w:after="0"/>
        <w:ind w:firstLine="709"/>
        <w:jc w:val="both"/>
      </w:pPr>
      <w:r>
        <w:t xml:space="preserve">Оқшаулағыш-бұл жұқпалы </w:t>
      </w:r>
      <w:proofErr w:type="spellStart"/>
      <w:r>
        <w:t>ауруларды</w:t>
      </w:r>
      <w:proofErr w:type="spellEnd"/>
      <w:r>
        <w:t xml:space="preserve"> және жұқпалы </w:t>
      </w:r>
      <w:proofErr w:type="gramStart"/>
      <w:r>
        <w:t>ауру</w:t>
      </w:r>
      <w:proofErr w:type="gramEnd"/>
      <w:r>
        <w:t xml:space="preserve">ға күдікті </w:t>
      </w:r>
      <w:proofErr w:type="spellStart"/>
      <w:r>
        <w:t>адамдарды</w:t>
      </w:r>
      <w:proofErr w:type="spellEnd"/>
      <w:r>
        <w:t xml:space="preserve"> оқшаулауға арналған үй-жай.</w:t>
      </w:r>
    </w:p>
    <w:p w:rsidR="0045217E" w:rsidRDefault="0045217E" w:rsidP="0045217E">
      <w:pPr>
        <w:spacing w:after="0"/>
        <w:ind w:firstLine="709"/>
        <w:jc w:val="both"/>
      </w:pPr>
      <w:proofErr w:type="spellStart"/>
      <w:r>
        <w:t>Карантин-карантиндік</w:t>
      </w:r>
      <w:proofErr w:type="spellEnd"/>
      <w:r>
        <w:t xml:space="preserve"> аурулардың әкелінуінің, шығарылуының және өзге де таралуының </w:t>
      </w:r>
      <w:proofErr w:type="spellStart"/>
      <w:r>
        <w:t>алдын</w:t>
      </w:r>
      <w:proofErr w:type="spellEnd"/>
      <w:r>
        <w:t xml:space="preserve"> </w:t>
      </w:r>
      <w:proofErr w:type="spellStart"/>
      <w:r>
        <w:t>алу</w:t>
      </w:r>
      <w:proofErr w:type="spellEnd"/>
      <w:r>
        <w:t xml:space="preserve"> мақсатында жүзеге </w:t>
      </w:r>
      <w:proofErr w:type="spellStart"/>
      <w:r>
        <w:t>асырылатын</w:t>
      </w:r>
      <w:proofErr w:type="spellEnd"/>
      <w:r>
        <w:t xml:space="preserve"> </w:t>
      </w:r>
      <w:proofErr w:type="spellStart"/>
      <w:r>
        <w:t>шектеулі</w:t>
      </w:r>
      <w:proofErr w:type="spellEnd"/>
      <w:r>
        <w:t xml:space="preserve"> әкімшілік және медициналы</w:t>
      </w:r>
      <w:proofErr w:type="gramStart"/>
      <w:r>
        <w:t>қ-</w:t>
      </w:r>
      <w:proofErr w:type="gramEnd"/>
      <w:r>
        <w:t xml:space="preserve">санитариялық </w:t>
      </w:r>
      <w:proofErr w:type="spellStart"/>
      <w:r>
        <w:t>іс-шаралар</w:t>
      </w:r>
      <w:proofErr w:type="spellEnd"/>
      <w:r>
        <w:t xml:space="preserve"> </w:t>
      </w:r>
      <w:proofErr w:type="spellStart"/>
      <w:r>
        <w:t>кешені</w:t>
      </w:r>
      <w:proofErr w:type="spellEnd"/>
      <w:r>
        <w:t>.</w:t>
      </w:r>
    </w:p>
    <w:p w:rsidR="0045217E" w:rsidRDefault="0045217E" w:rsidP="0045217E">
      <w:pPr>
        <w:spacing w:after="0"/>
        <w:ind w:firstLine="709"/>
        <w:jc w:val="both"/>
      </w:pPr>
      <w:r>
        <w:t>Аймақ</w:t>
      </w:r>
      <w:proofErr w:type="gramStart"/>
      <w:r>
        <w:t>тар</w:t>
      </w:r>
      <w:proofErr w:type="gramEnd"/>
      <w:r>
        <w:t xml:space="preserve">ға бөлу – тәуекел дәрежесіне қарай Денсаулық сақтау ұйымдарын </w:t>
      </w:r>
      <w:proofErr w:type="spellStart"/>
      <w:r>
        <w:t>ажырату</w:t>
      </w:r>
      <w:proofErr w:type="spellEnd"/>
      <w:r>
        <w:t>;</w:t>
      </w:r>
    </w:p>
    <w:p w:rsidR="0045217E" w:rsidRDefault="0045217E" w:rsidP="0045217E">
      <w:pPr>
        <w:spacing w:after="0"/>
        <w:ind w:firstLine="709"/>
        <w:jc w:val="both"/>
      </w:pPr>
      <w:r>
        <w:t xml:space="preserve">Әлеуметтік қашықтық-COVID-19 коронавирустық </w:t>
      </w:r>
      <w:proofErr w:type="spellStart"/>
      <w:r>
        <w:t>инфекциясынан</w:t>
      </w:r>
      <w:proofErr w:type="spellEnd"/>
      <w:r>
        <w:t xml:space="preserve"> қорғауды қамтамасыз </w:t>
      </w:r>
      <w:proofErr w:type="spellStart"/>
      <w:r>
        <w:t>ететін</w:t>
      </w:r>
      <w:proofErr w:type="spellEnd"/>
      <w:r>
        <w:t xml:space="preserve"> </w:t>
      </w:r>
      <w:proofErr w:type="spellStart"/>
      <w:r>
        <w:t>адамдар</w:t>
      </w:r>
      <w:proofErr w:type="spellEnd"/>
      <w:r>
        <w:t xml:space="preserve"> арасындағы қашықтық 1,5 метр;</w:t>
      </w:r>
    </w:p>
    <w:p w:rsidR="0045217E" w:rsidRDefault="0045217E" w:rsidP="0045217E">
      <w:pPr>
        <w:spacing w:after="0"/>
        <w:ind w:firstLine="709"/>
        <w:jc w:val="both"/>
      </w:pPr>
      <w:proofErr w:type="spellStart"/>
      <w:r>
        <w:t>Байланыста</w:t>
      </w:r>
      <w:proofErr w:type="spellEnd"/>
      <w:r>
        <w:t xml:space="preserve"> болған </w:t>
      </w:r>
      <w:proofErr w:type="spellStart"/>
      <w:r>
        <w:t>адам-инфекция</w:t>
      </w:r>
      <w:proofErr w:type="spellEnd"/>
      <w:r>
        <w:t xml:space="preserve"> қоздырғышының көзімен </w:t>
      </w:r>
      <w:proofErr w:type="spellStart"/>
      <w:r>
        <w:t>байланыста</w:t>
      </w:r>
      <w:proofErr w:type="spellEnd"/>
      <w:r>
        <w:t xml:space="preserve"> болғ</w:t>
      </w:r>
      <w:proofErr w:type="gramStart"/>
      <w:r>
        <w:t>ан ж</w:t>
      </w:r>
      <w:proofErr w:type="gramEnd"/>
      <w:r>
        <w:t>әне (</w:t>
      </w:r>
      <w:proofErr w:type="spellStart"/>
      <w:r>
        <w:t>немесе</w:t>
      </w:r>
      <w:proofErr w:type="spellEnd"/>
      <w:r>
        <w:t xml:space="preserve">) </w:t>
      </w:r>
      <w:proofErr w:type="spellStart"/>
      <w:r>
        <w:t>байланыста</w:t>
      </w:r>
      <w:proofErr w:type="spellEnd"/>
      <w:r>
        <w:t xml:space="preserve"> болған </w:t>
      </w:r>
      <w:proofErr w:type="spellStart"/>
      <w:r>
        <w:t>адам</w:t>
      </w:r>
      <w:proofErr w:type="spellEnd"/>
      <w:r>
        <w:t>;</w:t>
      </w:r>
    </w:p>
    <w:p w:rsidR="0045217E" w:rsidRDefault="0045217E" w:rsidP="0045217E">
      <w:pPr>
        <w:spacing w:after="0"/>
        <w:ind w:firstLine="709"/>
        <w:jc w:val="both"/>
      </w:pPr>
      <w:r>
        <w:t>Инкубациялық кезе</w:t>
      </w:r>
      <w:proofErr w:type="gramStart"/>
      <w:r>
        <w:t>ң-</w:t>
      </w:r>
      <w:proofErr w:type="gramEnd"/>
      <w:r>
        <w:t xml:space="preserve">инфекцияның қоздырғышы ағзаға </w:t>
      </w:r>
      <w:proofErr w:type="spellStart"/>
      <w:r>
        <w:t>енген</w:t>
      </w:r>
      <w:proofErr w:type="spellEnd"/>
      <w:r>
        <w:t xml:space="preserve"> сәттен </w:t>
      </w:r>
      <w:proofErr w:type="spellStart"/>
      <w:r>
        <w:t>бастап</w:t>
      </w:r>
      <w:proofErr w:type="spellEnd"/>
      <w:r>
        <w:t xml:space="preserve"> аурудың алғашқы </w:t>
      </w:r>
      <w:proofErr w:type="spellStart"/>
      <w:r>
        <w:t>белгілері</w:t>
      </w:r>
      <w:proofErr w:type="spellEnd"/>
      <w:r>
        <w:t xml:space="preserve"> </w:t>
      </w:r>
      <w:proofErr w:type="spellStart"/>
      <w:r>
        <w:t>пайда</w:t>
      </w:r>
      <w:proofErr w:type="spellEnd"/>
      <w:r>
        <w:t xml:space="preserve"> болғанға </w:t>
      </w:r>
      <w:proofErr w:type="spellStart"/>
      <w:r>
        <w:t>дейінгі</w:t>
      </w:r>
      <w:proofErr w:type="spellEnd"/>
      <w:r>
        <w:t xml:space="preserve"> уақыт кезеңі;</w:t>
      </w:r>
    </w:p>
    <w:p w:rsidR="0045217E" w:rsidRDefault="0045217E" w:rsidP="0045217E">
      <w:pPr>
        <w:spacing w:after="0"/>
        <w:ind w:firstLine="709"/>
        <w:jc w:val="both"/>
      </w:pPr>
      <w:r>
        <w:t xml:space="preserve">Инфекциялық ауру ошағы– </w:t>
      </w:r>
      <w:proofErr w:type="gramStart"/>
      <w:r>
        <w:t>бұ</w:t>
      </w:r>
      <w:proofErr w:type="gramEnd"/>
      <w:r>
        <w:t xml:space="preserve">дан әрі-ошақ) - инфекциялық ауру қоздырғышы Науқастан </w:t>
      </w:r>
      <w:proofErr w:type="spellStart"/>
      <w:r>
        <w:t>сезімтал</w:t>
      </w:r>
      <w:proofErr w:type="spellEnd"/>
      <w:r>
        <w:t xml:space="preserve"> адамдарға </w:t>
      </w:r>
      <w:proofErr w:type="spellStart"/>
      <w:r>
        <w:t>беруге</w:t>
      </w:r>
      <w:proofErr w:type="spellEnd"/>
      <w:r>
        <w:t xml:space="preserve"> қабілетті </w:t>
      </w:r>
      <w:proofErr w:type="spellStart"/>
      <w:r>
        <w:t>шектерде</w:t>
      </w:r>
      <w:proofErr w:type="spellEnd"/>
      <w:r>
        <w:t xml:space="preserve"> оны қоршаған аумағымен инфекциялық </w:t>
      </w:r>
      <w:proofErr w:type="spellStart"/>
      <w:r>
        <w:t>аурумен</w:t>
      </w:r>
      <w:proofErr w:type="spellEnd"/>
      <w:r>
        <w:t xml:space="preserve"> </w:t>
      </w:r>
      <w:proofErr w:type="spellStart"/>
      <w:r>
        <w:t>ауыратын</w:t>
      </w:r>
      <w:proofErr w:type="spellEnd"/>
      <w:r>
        <w:t xml:space="preserve"> науқастың </w:t>
      </w:r>
      <w:proofErr w:type="spellStart"/>
      <w:r>
        <w:t>болатын</w:t>
      </w:r>
      <w:proofErr w:type="spellEnd"/>
      <w:r>
        <w:t xml:space="preserve"> </w:t>
      </w:r>
      <w:proofErr w:type="spellStart"/>
      <w:r>
        <w:t>орны</w:t>
      </w:r>
      <w:proofErr w:type="spellEnd"/>
      <w:r>
        <w:t>;</w:t>
      </w:r>
    </w:p>
    <w:p w:rsidR="0045217E" w:rsidRDefault="0045217E" w:rsidP="0045217E">
      <w:pPr>
        <w:spacing w:after="0"/>
        <w:ind w:firstLine="709"/>
        <w:jc w:val="both"/>
      </w:pPr>
      <w:r>
        <w:t xml:space="preserve">Стационарлық жағдайларда </w:t>
      </w:r>
      <w:proofErr w:type="spellStart"/>
      <w:r>
        <w:t>шектеу</w:t>
      </w:r>
      <w:proofErr w:type="spellEnd"/>
      <w:r>
        <w:t xml:space="preserve"> іс-шаралары-жұқпалы және </w:t>
      </w:r>
      <w:proofErr w:type="spellStart"/>
      <w:r>
        <w:t>паразиттік</w:t>
      </w:r>
      <w:proofErr w:type="spellEnd"/>
      <w:r>
        <w:t xml:space="preserve"> аурулардың </w:t>
      </w:r>
      <w:proofErr w:type="spellStart"/>
      <w:r>
        <w:t>таралуын</w:t>
      </w:r>
      <w:proofErr w:type="spellEnd"/>
      <w:r>
        <w:t xml:space="preserve"> болдырмауға бағытталған, медицина қызметкерлері мен пациенттердің </w:t>
      </w:r>
      <w:proofErr w:type="spellStart"/>
      <w:r>
        <w:t>ерекше</w:t>
      </w:r>
      <w:proofErr w:type="spellEnd"/>
      <w:r>
        <w:t xml:space="preserve"> жү</w:t>
      </w:r>
      <w:proofErr w:type="gramStart"/>
      <w:r>
        <w:t>р</w:t>
      </w:r>
      <w:proofErr w:type="gramEnd"/>
      <w:r>
        <w:t xml:space="preserve">іп-тұру </w:t>
      </w:r>
      <w:proofErr w:type="spellStart"/>
      <w:r>
        <w:t>режимін</w:t>
      </w:r>
      <w:proofErr w:type="spellEnd"/>
      <w:r>
        <w:t xml:space="preserve">, науқастарды уақтылы оқшаулауды, </w:t>
      </w:r>
      <w:proofErr w:type="spellStart"/>
      <w:r>
        <w:t>бетперде</w:t>
      </w:r>
      <w:proofErr w:type="spellEnd"/>
      <w:r>
        <w:t xml:space="preserve"> </w:t>
      </w:r>
      <w:proofErr w:type="spellStart"/>
      <w:r>
        <w:t>режимін</w:t>
      </w:r>
      <w:proofErr w:type="spellEnd"/>
      <w:r>
        <w:t xml:space="preserve"> </w:t>
      </w:r>
      <w:proofErr w:type="spellStart"/>
      <w:r>
        <w:t>енгізуді</w:t>
      </w:r>
      <w:proofErr w:type="spellEnd"/>
      <w:r>
        <w:t xml:space="preserve">, </w:t>
      </w:r>
      <w:proofErr w:type="spellStart"/>
      <w:r>
        <w:t>дезинфекциялау-стерильдеу</w:t>
      </w:r>
      <w:proofErr w:type="spellEnd"/>
      <w:r>
        <w:t xml:space="preserve"> </w:t>
      </w:r>
      <w:proofErr w:type="spellStart"/>
      <w:r>
        <w:t>режимін</w:t>
      </w:r>
      <w:proofErr w:type="spellEnd"/>
      <w:r>
        <w:t xml:space="preserve"> күшейтуді және </w:t>
      </w:r>
      <w:proofErr w:type="spellStart"/>
      <w:r>
        <w:t>жеке</w:t>
      </w:r>
      <w:proofErr w:type="spellEnd"/>
      <w:r>
        <w:t xml:space="preserve"> </w:t>
      </w:r>
      <w:proofErr w:type="spellStart"/>
      <w:r>
        <w:t>гигиенаны</w:t>
      </w:r>
      <w:proofErr w:type="spellEnd"/>
      <w:r>
        <w:t xml:space="preserve"> сақтауды көздейтін </w:t>
      </w:r>
      <w:proofErr w:type="spellStart"/>
      <w:r>
        <w:t>шаралар</w:t>
      </w:r>
      <w:proofErr w:type="spellEnd"/>
      <w:r>
        <w:t>;</w:t>
      </w:r>
    </w:p>
    <w:p w:rsidR="0045217E" w:rsidRDefault="0045217E" w:rsidP="0045217E">
      <w:pPr>
        <w:spacing w:after="0"/>
        <w:ind w:firstLine="709"/>
        <w:jc w:val="both"/>
      </w:pPr>
      <w:r>
        <w:t>Иммуносупрессия-дәр</w:t>
      </w:r>
      <w:proofErr w:type="gramStart"/>
      <w:r>
        <w:t>і-</w:t>
      </w:r>
      <w:proofErr w:type="gramEnd"/>
      <w:r>
        <w:t>дәрмектермен иммундық жүйені төмендету;</w:t>
      </w:r>
    </w:p>
    <w:p w:rsidR="0045217E" w:rsidRDefault="0045217E" w:rsidP="0045217E">
      <w:pPr>
        <w:spacing w:after="0"/>
        <w:ind w:firstLine="709"/>
        <w:jc w:val="both"/>
      </w:pPr>
      <w:r>
        <w:t xml:space="preserve">Қорытынды дезинфекция-эпидемиялық ошақты ауру қоздырғышынан </w:t>
      </w:r>
      <w:proofErr w:type="spellStart"/>
      <w:r>
        <w:t>босату</w:t>
      </w:r>
      <w:proofErr w:type="spellEnd"/>
      <w:r>
        <w:t xml:space="preserve"> мақсатында науқас оқшауланғаннан, </w:t>
      </w:r>
      <w:proofErr w:type="gramStart"/>
      <w:r>
        <w:t>аурухана</w:t>
      </w:r>
      <w:proofErr w:type="gramEnd"/>
      <w:r>
        <w:t xml:space="preserve">ға жатқызылғаннан, сауыққаннан </w:t>
      </w:r>
      <w:proofErr w:type="spellStart"/>
      <w:r>
        <w:t>немесе</w:t>
      </w:r>
      <w:proofErr w:type="spellEnd"/>
      <w:r>
        <w:t xml:space="preserve"> қайтыс болғаннан </w:t>
      </w:r>
      <w:proofErr w:type="spellStart"/>
      <w:r>
        <w:t>кейін</w:t>
      </w:r>
      <w:proofErr w:type="spellEnd"/>
      <w:r>
        <w:t xml:space="preserve"> жүргізіледі.</w:t>
      </w:r>
    </w:p>
    <w:p w:rsidR="0045217E" w:rsidRDefault="0045217E" w:rsidP="0045217E">
      <w:pPr>
        <w:spacing w:after="0"/>
        <w:ind w:firstLine="709"/>
        <w:jc w:val="both"/>
      </w:pPr>
      <w:proofErr w:type="spellStart"/>
      <w:r>
        <w:t>Ауа</w:t>
      </w:r>
      <w:proofErr w:type="spellEnd"/>
      <w:r>
        <w:t xml:space="preserve"> </w:t>
      </w:r>
      <w:proofErr w:type="spellStart"/>
      <w:r>
        <w:t>тамшыларымен</w:t>
      </w:r>
      <w:proofErr w:type="spellEnd"/>
      <w:r>
        <w:t xml:space="preserve"> </w:t>
      </w:r>
      <w:proofErr w:type="gramStart"/>
      <w:r>
        <w:t>инфекция-ж</w:t>
      </w:r>
      <w:proofErr w:type="gramEnd"/>
      <w:r>
        <w:t xml:space="preserve">ұқпалы аурулардың таралуының ең кең таралған және </w:t>
      </w:r>
      <w:proofErr w:type="spellStart"/>
      <w:r>
        <w:t>жылдам</w:t>
      </w:r>
      <w:proofErr w:type="spellEnd"/>
      <w:r>
        <w:t xml:space="preserve"> әдістерінің </w:t>
      </w:r>
      <w:proofErr w:type="spellStart"/>
      <w:r>
        <w:t>бірі</w:t>
      </w:r>
      <w:proofErr w:type="spellEnd"/>
      <w:r>
        <w:t xml:space="preserve">. </w:t>
      </w:r>
      <w:proofErr w:type="spellStart"/>
      <w:r>
        <w:t>Осылайша</w:t>
      </w:r>
      <w:proofErr w:type="spellEnd"/>
      <w:r>
        <w:t xml:space="preserve"> </w:t>
      </w:r>
      <w:proofErr w:type="spellStart"/>
      <w:r>
        <w:t>вирустар</w:t>
      </w:r>
      <w:proofErr w:type="spellEnd"/>
      <w:r>
        <w:t xml:space="preserve"> мен </w:t>
      </w:r>
      <w:proofErr w:type="spellStart"/>
      <w:r>
        <w:t>бактериялар</w:t>
      </w:r>
      <w:proofErr w:type="spellEnd"/>
      <w:r>
        <w:t xml:space="preserve"> </w:t>
      </w:r>
      <w:proofErr w:type="spellStart"/>
      <w:r>
        <w:t>тудыратын</w:t>
      </w:r>
      <w:proofErr w:type="spellEnd"/>
      <w:r>
        <w:t xml:space="preserve"> </w:t>
      </w:r>
      <w:proofErr w:type="spellStart"/>
      <w:r>
        <w:t>аурулар</w:t>
      </w:r>
      <w:proofErr w:type="spellEnd"/>
      <w:r>
        <w:t xml:space="preserve"> </w:t>
      </w:r>
      <w:proofErr w:type="spellStart"/>
      <w:r>
        <w:t>берілуі</w:t>
      </w:r>
      <w:proofErr w:type="spellEnd"/>
      <w:r>
        <w:t xml:space="preserve"> мүмкін</w:t>
      </w:r>
    </w:p>
    <w:p w:rsidR="0045217E" w:rsidRDefault="0045217E" w:rsidP="0045217E">
      <w:pPr>
        <w:spacing w:after="0"/>
        <w:ind w:firstLine="709"/>
        <w:jc w:val="both"/>
      </w:pPr>
      <w:r>
        <w:t xml:space="preserve">Инфекцияның </w:t>
      </w:r>
      <w:proofErr w:type="spellStart"/>
      <w:r>
        <w:t>берілуіне</w:t>
      </w:r>
      <w:proofErr w:type="spellEnd"/>
      <w:r>
        <w:t xml:space="preserve"> </w:t>
      </w:r>
      <w:proofErr w:type="spellStart"/>
      <w:r>
        <w:t>негізделген</w:t>
      </w:r>
      <w:proofErr w:type="spellEnd"/>
      <w:r>
        <w:t xml:space="preserve"> сақтық </w:t>
      </w:r>
      <w:proofErr w:type="spellStart"/>
      <w:r>
        <w:t>шаралары</w:t>
      </w:r>
      <w:proofErr w:type="spellEnd"/>
      <w:r>
        <w:t xml:space="preserve">, </w:t>
      </w:r>
      <w:proofErr w:type="spellStart"/>
      <w:r>
        <w:t>кейде</w:t>
      </w:r>
      <w:proofErr w:type="spellEnd"/>
      <w:r>
        <w:t xml:space="preserve"> оқшаулау сақтық </w:t>
      </w:r>
      <w:proofErr w:type="spellStart"/>
      <w:r>
        <w:t>шаралары</w:t>
      </w:r>
      <w:proofErr w:type="spellEnd"/>
      <w:r>
        <w:t xml:space="preserve"> </w:t>
      </w:r>
      <w:proofErr w:type="spellStart"/>
      <w:r>
        <w:t>деп</w:t>
      </w:r>
      <w:proofErr w:type="spellEnd"/>
      <w:r>
        <w:t xml:space="preserve"> </w:t>
      </w:r>
      <w:proofErr w:type="spellStart"/>
      <w:r>
        <w:t>аталады</w:t>
      </w:r>
      <w:proofErr w:type="spellEnd"/>
      <w:r>
        <w:t xml:space="preserve">, инфекцияның </w:t>
      </w:r>
      <w:proofErr w:type="spellStart"/>
      <w:r>
        <w:t>алдын-алу</w:t>
      </w:r>
      <w:proofErr w:type="spellEnd"/>
      <w:r>
        <w:t xml:space="preserve"> үшін қосымша сақтық </w:t>
      </w:r>
      <w:proofErr w:type="spellStart"/>
      <w:r>
        <w:t>шараларын</w:t>
      </w:r>
      <w:proofErr w:type="spellEnd"/>
      <w:r>
        <w:t xml:space="preserve"> қажет </w:t>
      </w:r>
      <w:proofErr w:type="spellStart"/>
      <w:r>
        <w:t>ететін</w:t>
      </w:r>
      <w:proofErr w:type="spellEnd"/>
      <w:r>
        <w:t xml:space="preserve"> микроорганизмдердің </w:t>
      </w:r>
      <w:proofErr w:type="spellStart"/>
      <w:r>
        <w:t>болуы</w:t>
      </w:r>
      <w:proofErr w:type="spellEnd"/>
      <w:r>
        <w:t xml:space="preserve"> </w:t>
      </w:r>
      <w:proofErr w:type="spellStart"/>
      <w:r>
        <w:t>белгілі</w:t>
      </w:r>
      <w:proofErr w:type="spellEnd"/>
      <w:r>
        <w:t xml:space="preserve"> </w:t>
      </w:r>
      <w:proofErr w:type="spellStart"/>
      <w:r>
        <w:t>немесе</w:t>
      </w:r>
      <w:proofErr w:type="spellEnd"/>
      <w:r>
        <w:t xml:space="preserve"> күдікті </w:t>
      </w:r>
      <w:proofErr w:type="spellStart"/>
      <w:r>
        <w:t>пациенттер</w:t>
      </w:r>
      <w:proofErr w:type="spellEnd"/>
      <w:r>
        <w:t xml:space="preserve"> үшін </w:t>
      </w:r>
      <w:proofErr w:type="spellStart"/>
      <w:r>
        <w:t>стандартты</w:t>
      </w:r>
      <w:proofErr w:type="spellEnd"/>
      <w:r>
        <w:t xml:space="preserve"> сақтық </w:t>
      </w:r>
      <w:proofErr w:type="spellStart"/>
      <w:r>
        <w:t>шараларына</w:t>
      </w:r>
      <w:proofErr w:type="spellEnd"/>
      <w:r>
        <w:t xml:space="preserve"> қосымша </w:t>
      </w:r>
      <w:r>
        <w:lastRenderedPageBreak/>
        <w:t xml:space="preserve">қолданылады. Науқастарға </w:t>
      </w:r>
      <w:proofErr w:type="spellStart"/>
      <w:r>
        <w:t>белгілі</w:t>
      </w:r>
      <w:proofErr w:type="spellEnd"/>
      <w:r>
        <w:t xml:space="preserve"> </w:t>
      </w:r>
      <w:proofErr w:type="spellStart"/>
      <w:r>
        <w:t>бі</w:t>
      </w:r>
      <w:proofErr w:type="gramStart"/>
      <w:r>
        <w:t>р</w:t>
      </w:r>
      <w:proofErr w:type="spellEnd"/>
      <w:proofErr w:type="gramEnd"/>
      <w:r>
        <w:t xml:space="preserve"> </w:t>
      </w:r>
      <w:proofErr w:type="spellStart"/>
      <w:r>
        <w:t>патогендер</w:t>
      </w:r>
      <w:proofErr w:type="spellEnd"/>
      <w:r>
        <w:t xml:space="preserve"> жұқтырған </w:t>
      </w:r>
      <w:proofErr w:type="spellStart"/>
      <w:r>
        <w:t>немесе</w:t>
      </w:r>
      <w:proofErr w:type="spellEnd"/>
      <w:r>
        <w:t xml:space="preserve"> колонизациялаған </w:t>
      </w:r>
      <w:proofErr w:type="spellStart"/>
      <w:r>
        <w:t>кезде</w:t>
      </w:r>
      <w:proofErr w:type="spellEnd"/>
      <w:r>
        <w:t xml:space="preserve"> </w:t>
      </w:r>
      <w:proofErr w:type="spellStart"/>
      <w:r>
        <w:t>берілу</w:t>
      </w:r>
      <w:proofErr w:type="spellEnd"/>
      <w:r>
        <w:t xml:space="preserve"> </w:t>
      </w:r>
      <w:proofErr w:type="spellStart"/>
      <w:r>
        <w:t>негізінде</w:t>
      </w:r>
      <w:proofErr w:type="spellEnd"/>
      <w:r>
        <w:t xml:space="preserve"> сақтық </w:t>
      </w:r>
      <w:proofErr w:type="spellStart"/>
      <w:r>
        <w:t>шаралары</w:t>
      </w:r>
      <w:proofErr w:type="spellEnd"/>
      <w:r>
        <w:t xml:space="preserve"> тағайындалады. Колонизация </w:t>
      </w:r>
      <w:proofErr w:type="spellStart"/>
      <w:r>
        <w:t>микроорганизмдер</w:t>
      </w:r>
      <w:proofErr w:type="spellEnd"/>
      <w:r>
        <w:t xml:space="preserve"> қабылдаушы </w:t>
      </w:r>
      <w:proofErr w:type="spellStart"/>
      <w:r>
        <w:t>адамда</w:t>
      </w:r>
      <w:proofErr w:type="spellEnd"/>
      <w:r>
        <w:t xml:space="preserve"> болған </w:t>
      </w:r>
      <w:proofErr w:type="spellStart"/>
      <w:r>
        <w:t>кезде</w:t>
      </w:r>
      <w:proofErr w:type="spellEnd"/>
      <w:r>
        <w:t xml:space="preserve"> </w:t>
      </w:r>
      <w:proofErr w:type="spellStart"/>
      <w:r>
        <w:t>пайда</w:t>
      </w:r>
      <w:proofErr w:type="spellEnd"/>
      <w:r>
        <w:t xml:space="preserve"> </w:t>
      </w:r>
      <w:proofErr w:type="spellStart"/>
      <w:r>
        <w:t>болады</w:t>
      </w:r>
      <w:proofErr w:type="spellEnd"/>
      <w:r>
        <w:t xml:space="preserve">, бірақ </w:t>
      </w:r>
      <w:proofErr w:type="spellStart"/>
      <w:r>
        <w:t>адам</w:t>
      </w:r>
      <w:proofErr w:type="spellEnd"/>
      <w:r>
        <w:t xml:space="preserve"> клиникалық </w:t>
      </w:r>
      <w:proofErr w:type="spellStart"/>
      <w:r>
        <w:t>белгілерді</w:t>
      </w:r>
      <w:proofErr w:type="spellEnd"/>
      <w:r>
        <w:t xml:space="preserve"> </w:t>
      </w:r>
      <w:proofErr w:type="spellStart"/>
      <w:r>
        <w:t>немесе</w:t>
      </w:r>
      <w:proofErr w:type="spellEnd"/>
      <w:r>
        <w:t xml:space="preserve"> </w:t>
      </w:r>
      <w:proofErr w:type="spellStart"/>
      <w:r>
        <w:t>белсенді</w:t>
      </w:r>
      <w:proofErr w:type="spellEnd"/>
      <w:r>
        <w:t xml:space="preserve"> аурудың </w:t>
      </w:r>
      <w:proofErr w:type="spellStart"/>
      <w:r>
        <w:t>белгілерін</w:t>
      </w:r>
      <w:proofErr w:type="spellEnd"/>
      <w:r>
        <w:t xml:space="preserve"> көрсетпейді. Колонизацияланған </w:t>
      </w:r>
      <w:proofErr w:type="spellStart"/>
      <w:r>
        <w:t>адам</w:t>
      </w:r>
      <w:proofErr w:type="spellEnd"/>
      <w:r>
        <w:t xml:space="preserve"> жұқпалы </w:t>
      </w:r>
      <w:proofErr w:type="spellStart"/>
      <w:r>
        <w:t>микроорганизмдерді</w:t>
      </w:r>
      <w:proofErr w:type="spellEnd"/>
      <w:r>
        <w:t xml:space="preserve"> </w:t>
      </w:r>
      <w:proofErr w:type="gramStart"/>
      <w:r>
        <w:t>бас</w:t>
      </w:r>
      <w:proofErr w:type="gramEnd"/>
      <w:r>
        <w:t xml:space="preserve">қа адамдарға </w:t>
      </w:r>
      <w:proofErr w:type="spellStart"/>
      <w:r>
        <w:t>бере</w:t>
      </w:r>
      <w:proofErr w:type="spellEnd"/>
      <w:r>
        <w:t xml:space="preserve"> </w:t>
      </w:r>
      <w:proofErr w:type="spellStart"/>
      <w:r>
        <w:t>алады</w:t>
      </w:r>
      <w:proofErr w:type="spellEnd"/>
      <w:r>
        <w:t>.</w:t>
      </w:r>
    </w:p>
    <w:p w:rsidR="0045217E" w:rsidRDefault="0045217E" w:rsidP="0045217E">
      <w:pPr>
        <w:spacing w:after="0"/>
        <w:ind w:firstLine="709"/>
        <w:jc w:val="both"/>
      </w:pPr>
      <w:r>
        <w:t xml:space="preserve">Инфекцияның </w:t>
      </w:r>
      <w:proofErr w:type="spellStart"/>
      <w:r>
        <w:t>таралуына</w:t>
      </w:r>
      <w:proofErr w:type="spellEnd"/>
      <w:r>
        <w:t xml:space="preserve"> </w:t>
      </w:r>
      <w:proofErr w:type="spellStart"/>
      <w:r>
        <w:t>негізделген</w:t>
      </w:r>
      <w:proofErr w:type="spellEnd"/>
      <w:r>
        <w:t xml:space="preserve"> сақтық </w:t>
      </w:r>
      <w:proofErr w:type="spellStart"/>
      <w:r>
        <w:t>шаралары</w:t>
      </w:r>
      <w:proofErr w:type="spellEnd"/>
      <w:r>
        <w:t xml:space="preserve"> </w:t>
      </w:r>
      <w:proofErr w:type="spellStart"/>
      <w:r>
        <w:t>белгілі</w:t>
      </w:r>
      <w:proofErr w:type="spellEnd"/>
      <w:r>
        <w:t xml:space="preserve"> </w:t>
      </w:r>
      <w:proofErr w:type="spellStart"/>
      <w:r>
        <w:t>бі</w:t>
      </w:r>
      <w:proofErr w:type="gramStart"/>
      <w:r>
        <w:t>р</w:t>
      </w:r>
      <w:proofErr w:type="spellEnd"/>
      <w:proofErr w:type="gramEnd"/>
      <w:r>
        <w:t xml:space="preserve"> қоздырғыштардың </w:t>
      </w:r>
      <w:proofErr w:type="spellStart"/>
      <w:r>
        <w:t>болуына</w:t>
      </w:r>
      <w:proofErr w:type="spellEnd"/>
      <w:r>
        <w:t xml:space="preserve"> күдік туындаған </w:t>
      </w:r>
      <w:proofErr w:type="spellStart"/>
      <w:r>
        <w:t>кезде</w:t>
      </w:r>
      <w:proofErr w:type="spellEnd"/>
      <w:r>
        <w:t xml:space="preserve"> клиникалық бақылау </w:t>
      </w:r>
      <w:proofErr w:type="spellStart"/>
      <w:r>
        <w:t>негізінде</w:t>
      </w:r>
      <w:proofErr w:type="spellEnd"/>
      <w:r>
        <w:t xml:space="preserve"> қолданылады, </w:t>
      </w:r>
      <w:proofErr w:type="spellStart"/>
      <w:r>
        <w:t>содан</w:t>
      </w:r>
      <w:proofErr w:type="spellEnd"/>
      <w:r>
        <w:t xml:space="preserve"> </w:t>
      </w:r>
      <w:proofErr w:type="spellStart"/>
      <w:r>
        <w:t>кейін</w:t>
      </w:r>
      <w:proofErr w:type="spellEnd"/>
      <w:r>
        <w:t xml:space="preserve"> инфекциялық </w:t>
      </w:r>
      <w:proofErr w:type="spellStart"/>
      <w:r>
        <w:t>себеп</w:t>
      </w:r>
      <w:proofErr w:type="spellEnd"/>
      <w:r>
        <w:t xml:space="preserve"> расталған жағдайда </w:t>
      </w:r>
      <w:proofErr w:type="spellStart"/>
      <w:r>
        <w:t>немесе</w:t>
      </w:r>
      <w:proofErr w:type="spellEnd"/>
      <w:r>
        <w:t xml:space="preserve"> инфекциялық </w:t>
      </w:r>
      <w:proofErr w:type="spellStart"/>
      <w:r>
        <w:t>себеп</w:t>
      </w:r>
      <w:proofErr w:type="spellEnd"/>
      <w:r>
        <w:t xml:space="preserve"> </w:t>
      </w:r>
      <w:proofErr w:type="spellStart"/>
      <w:r>
        <w:t>алынып</w:t>
      </w:r>
      <w:proofErr w:type="spellEnd"/>
      <w:r>
        <w:t xml:space="preserve"> </w:t>
      </w:r>
      <w:proofErr w:type="spellStart"/>
      <w:r>
        <w:t>тасталса</w:t>
      </w:r>
      <w:proofErr w:type="spellEnd"/>
      <w:r>
        <w:t xml:space="preserve"> тоқтатылады. Зертханалық </w:t>
      </w:r>
      <w:proofErr w:type="spellStart"/>
      <w:r>
        <w:t>зерттеулер</w:t>
      </w:r>
      <w:proofErr w:type="spellEnd"/>
      <w:r>
        <w:t xml:space="preserve">, әсіресе мәдениеттерге </w:t>
      </w:r>
      <w:proofErr w:type="spellStart"/>
      <w:r>
        <w:t>негізделгендер</w:t>
      </w:r>
      <w:proofErr w:type="spellEnd"/>
      <w:r>
        <w:t xml:space="preserve"> нәтиже </w:t>
      </w:r>
      <w:proofErr w:type="spellStart"/>
      <w:r>
        <w:t>алу</w:t>
      </w:r>
      <w:proofErr w:type="spellEnd"/>
      <w:r>
        <w:t xml:space="preserve"> үшін </w:t>
      </w:r>
      <w:proofErr w:type="spellStart"/>
      <w:r>
        <w:t>екі</w:t>
      </w:r>
      <w:proofErr w:type="spellEnd"/>
      <w:r>
        <w:t xml:space="preserve"> </w:t>
      </w:r>
      <w:proofErr w:type="spellStart"/>
      <w:r>
        <w:t>немесе</w:t>
      </w:r>
      <w:proofErr w:type="spellEnd"/>
      <w:r>
        <w:t xml:space="preserve"> </w:t>
      </w:r>
      <w:proofErr w:type="spellStart"/>
      <w:r>
        <w:t>одан</w:t>
      </w:r>
      <w:proofErr w:type="spellEnd"/>
      <w:r>
        <w:t xml:space="preserve"> да кө</w:t>
      </w:r>
      <w:proofErr w:type="gramStart"/>
      <w:r>
        <w:t>п</w:t>
      </w:r>
      <w:proofErr w:type="gramEnd"/>
      <w:r>
        <w:t xml:space="preserve"> күн </w:t>
      </w:r>
      <w:proofErr w:type="spellStart"/>
      <w:r>
        <w:t>алуы</w:t>
      </w:r>
      <w:proofErr w:type="spellEnd"/>
      <w:r>
        <w:t xml:space="preserve"> мүмкін. Сондықтан инфекцияның </w:t>
      </w:r>
      <w:proofErr w:type="spellStart"/>
      <w:r>
        <w:t>таралуына</w:t>
      </w:r>
      <w:proofErr w:type="spellEnd"/>
      <w:r>
        <w:t xml:space="preserve"> </w:t>
      </w:r>
      <w:proofErr w:type="spellStart"/>
      <w:r>
        <w:t>негізделген</w:t>
      </w:r>
      <w:proofErr w:type="spellEnd"/>
      <w:r>
        <w:t xml:space="preserve"> сақтық </w:t>
      </w:r>
      <w:proofErr w:type="spellStart"/>
      <w:r>
        <w:t>шаралары</w:t>
      </w:r>
      <w:proofErr w:type="spellEnd"/>
      <w:r>
        <w:t xml:space="preserve"> осы қоздырғыштардың </w:t>
      </w:r>
      <w:proofErr w:type="spellStart"/>
      <w:r>
        <w:t>болуы</w:t>
      </w:r>
      <w:proofErr w:type="spellEnd"/>
      <w:r>
        <w:t xml:space="preserve"> </w:t>
      </w:r>
      <w:proofErr w:type="spellStart"/>
      <w:r>
        <w:t>туралы</w:t>
      </w:r>
      <w:proofErr w:type="spellEnd"/>
      <w:r>
        <w:t xml:space="preserve"> күдік </w:t>
      </w:r>
      <w:proofErr w:type="spellStart"/>
      <w:r>
        <w:t>пайда</w:t>
      </w:r>
      <w:proofErr w:type="spellEnd"/>
      <w:r>
        <w:t xml:space="preserve"> болғаннан </w:t>
      </w:r>
      <w:proofErr w:type="spellStart"/>
      <w:r>
        <w:t>кейін</w:t>
      </w:r>
      <w:proofErr w:type="spellEnd"/>
      <w:r>
        <w:t xml:space="preserve"> жүзеге </w:t>
      </w:r>
      <w:proofErr w:type="spellStart"/>
      <w:r>
        <w:t>асырылуы</w:t>
      </w:r>
      <w:proofErr w:type="spellEnd"/>
      <w:r>
        <w:t xml:space="preserve"> </w:t>
      </w:r>
      <w:proofErr w:type="spellStart"/>
      <w:r>
        <w:t>керек</w:t>
      </w:r>
      <w:proofErr w:type="spellEnd"/>
      <w:r>
        <w:t xml:space="preserve"> және сынақ нәтижелері күтілгенше жалғасуы </w:t>
      </w:r>
      <w:proofErr w:type="spellStart"/>
      <w:r>
        <w:t>керек</w:t>
      </w:r>
      <w:proofErr w:type="spellEnd"/>
      <w:r>
        <w:t xml:space="preserve">. Науқаста </w:t>
      </w:r>
      <w:proofErr w:type="spellStart"/>
      <w:r>
        <w:t>белгілер</w:t>
      </w:r>
      <w:proofErr w:type="spellEnd"/>
      <w:r>
        <w:t xml:space="preserve"> </w:t>
      </w:r>
      <w:proofErr w:type="spellStart"/>
      <w:r>
        <w:t>пайда</w:t>
      </w:r>
      <w:proofErr w:type="spellEnd"/>
      <w:r>
        <w:t xml:space="preserve"> болған </w:t>
      </w:r>
      <w:proofErr w:type="spellStart"/>
      <w:r>
        <w:t>кезде</w:t>
      </w:r>
      <w:proofErr w:type="spellEnd"/>
      <w:r>
        <w:t xml:space="preserve"> </w:t>
      </w:r>
      <w:proofErr w:type="spellStart"/>
      <w:r>
        <w:t>немесе</w:t>
      </w:r>
      <w:proofErr w:type="spellEnd"/>
      <w:r>
        <w:t xml:space="preserve"> медициналық </w:t>
      </w:r>
      <w:proofErr w:type="spellStart"/>
      <w:r>
        <w:t>мекемеге</w:t>
      </w:r>
      <w:proofErr w:type="spellEnd"/>
      <w:r>
        <w:t xml:space="preserve"> түскен </w:t>
      </w:r>
      <w:proofErr w:type="spellStart"/>
      <w:r>
        <w:t>кезде</w:t>
      </w:r>
      <w:proofErr w:type="spellEnd"/>
      <w:r>
        <w:t xml:space="preserve"> инфекцияның </w:t>
      </w:r>
      <w:proofErr w:type="spellStart"/>
      <w:r>
        <w:t>берілуіне</w:t>
      </w:r>
      <w:proofErr w:type="spellEnd"/>
      <w:r>
        <w:t xml:space="preserve"> </w:t>
      </w:r>
      <w:proofErr w:type="spellStart"/>
      <w:r>
        <w:t>негізделген</w:t>
      </w:r>
      <w:proofErr w:type="spellEnd"/>
      <w:r>
        <w:t xml:space="preserve"> </w:t>
      </w:r>
      <w:proofErr w:type="spellStart"/>
      <w:r>
        <w:t>тиі</w:t>
      </w:r>
      <w:proofErr w:type="gramStart"/>
      <w:r>
        <w:t>ст</w:t>
      </w:r>
      <w:proofErr w:type="gramEnd"/>
      <w:r>
        <w:t>і</w:t>
      </w:r>
      <w:proofErr w:type="spellEnd"/>
      <w:r>
        <w:t xml:space="preserve"> сақтық </w:t>
      </w:r>
      <w:proofErr w:type="spellStart"/>
      <w:r>
        <w:t>шараларын</w:t>
      </w:r>
      <w:proofErr w:type="spellEnd"/>
      <w:r>
        <w:t xml:space="preserve"> қолдану инфекцияның </w:t>
      </w:r>
      <w:proofErr w:type="spellStart"/>
      <w:r>
        <w:t>берілу</w:t>
      </w:r>
      <w:proofErr w:type="spellEnd"/>
      <w:r>
        <w:t xml:space="preserve"> мүмкіндігін </w:t>
      </w:r>
      <w:proofErr w:type="spellStart"/>
      <w:r>
        <w:t>азайтады</w:t>
      </w:r>
      <w:proofErr w:type="spellEnd"/>
      <w:r>
        <w:t>.</w:t>
      </w:r>
    </w:p>
    <w:p w:rsidR="0045217E" w:rsidRDefault="0045217E" w:rsidP="0045217E">
      <w:pPr>
        <w:spacing w:after="0"/>
        <w:ind w:firstLine="709"/>
        <w:jc w:val="both"/>
      </w:pPr>
      <w:r>
        <w:t xml:space="preserve">Науқасқа </w:t>
      </w:r>
      <w:proofErr w:type="spellStart"/>
      <w:r>
        <w:t>берілетін</w:t>
      </w:r>
      <w:proofErr w:type="spellEnd"/>
      <w:r>
        <w:t xml:space="preserve"> </w:t>
      </w:r>
      <w:proofErr w:type="spellStart"/>
      <w:r>
        <w:t>беріліске</w:t>
      </w:r>
      <w:proofErr w:type="spellEnd"/>
      <w:r>
        <w:t xml:space="preserve"> </w:t>
      </w:r>
      <w:proofErr w:type="spellStart"/>
      <w:r>
        <w:t>негізделген</w:t>
      </w:r>
      <w:proofErr w:type="spellEnd"/>
      <w:r>
        <w:t xml:space="preserve"> сақтық шарасының тү</w:t>
      </w:r>
      <w:proofErr w:type="gramStart"/>
      <w:r>
        <w:t>р</w:t>
      </w:r>
      <w:proofErr w:type="gramEnd"/>
      <w:r>
        <w:t xml:space="preserve">і күдіктінің </w:t>
      </w:r>
      <w:proofErr w:type="spellStart"/>
      <w:r>
        <w:t>немесе</w:t>
      </w:r>
      <w:proofErr w:type="spellEnd"/>
      <w:r>
        <w:t xml:space="preserve"> </w:t>
      </w:r>
      <w:proofErr w:type="spellStart"/>
      <w:r>
        <w:t>белгілі</w:t>
      </w:r>
      <w:proofErr w:type="spellEnd"/>
      <w:r>
        <w:t xml:space="preserve"> патогеннің </w:t>
      </w:r>
      <w:proofErr w:type="spellStart"/>
      <w:r>
        <w:t>берілу</w:t>
      </w:r>
      <w:proofErr w:type="spellEnd"/>
      <w:r>
        <w:t xml:space="preserve"> әдісіне </w:t>
      </w:r>
      <w:proofErr w:type="spellStart"/>
      <w:r>
        <w:t>байланысты</w:t>
      </w:r>
      <w:proofErr w:type="spellEnd"/>
      <w:r>
        <w:t xml:space="preserve">. Үш </w:t>
      </w:r>
      <w:proofErr w:type="spellStart"/>
      <w:r>
        <w:t>негізгі</w:t>
      </w:r>
      <w:proofErr w:type="spellEnd"/>
      <w:r>
        <w:t xml:space="preserve"> режим бар: </w:t>
      </w:r>
      <w:proofErr w:type="spellStart"/>
      <w:r>
        <w:t>байланыс</w:t>
      </w:r>
      <w:proofErr w:type="spellEnd"/>
      <w:r>
        <w:t xml:space="preserve">, </w:t>
      </w:r>
      <w:proofErr w:type="spellStart"/>
      <w:r>
        <w:t>тамшы</w:t>
      </w:r>
      <w:proofErr w:type="spellEnd"/>
      <w:r>
        <w:t xml:space="preserve"> және </w:t>
      </w:r>
      <w:proofErr w:type="spellStart"/>
      <w:r>
        <w:t>ауа</w:t>
      </w:r>
      <w:proofErr w:type="spellEnd"/>
      <w:r>
        <w:t xml:space="preserve"> </w:t>
      </w:r>
      <w:proofErr w:type="spellStart"/>
      <w:r>
        <w:t>тамшылары</w:t>
      </w:r>
      <w:proofErr w:type="spellEnd"/>
      <w:r>
        <w:t>.</w:t>
      </w:r>
    </w:p>
    <w:p w:rsidR="0045217E" w:rsidRDefault="0045217E" w:rsidP="0045217E">
      <w:pPr>
        <w:spacing w:after="0"/>
        <w:ind w:firstLine="709"/>
        <w:jc w:val="both"/>
      </w:pPr>
    </w:p>
    <w:p w:rsidR="0045217E" w:rsidRPr="005322DC" w:rsidRDefault="0045217E" w:rsidP="0045217E">
      <w:pPr>
        <w:spacing w:after="0"/>
        <w:ind w:firstLine="709"/>
        <w:jc w:val="both"/>
        <w:rPr>
          <w:b/>
        </w:rPr>
      </w:pPr>
      <w:r w:rsidRPr="005322DC">
        <w:rPr>
          <w:b/>
        </w:rPr>
        <w:t>5. Мақсаты:</w:t>
      </w:r>
    </w:p>
    <w:p w:rsidR="0045217E" w:rsidRDefault="0045217E" w:rsidP="0045217E">
      <w:pPr>
        <w:spacing w:after="0"/>
        <w:ind w:firstLine="709"/>
        <w:jc w:val="both"/>
      </w:pPr>
      <w:r>
        <w:t xml:space="preserve">Осы СОП </w:t>
      </w:r>
      <w:proofErr w:type="spellStart"/>
      <w:r>
        <w:t>мынадай</w:t>
      </w:r>
      <w:proofErr w:type="spellEnd"/>
      <w:r>
        <w:t xml:space="preserve"> мақсаттарда әзірленген</w:t>
      </w:r>
    </w:p>
    <w:p w:rsidR="0045217E" w:rsidRDefault="0045217E" w:rsidP="0045217E">
      <w:pPr>
        <w:spacing w:after="0"/>
        <w:ind w:firstLine="709"/>
        <w:jc w:val="both"/>
      </w:pPr>
      <w:r>
        <w:t xml:space="preserve">1. </w:t>
      </w:r>
      <w:proofErr w:type="spellStart"/>
      <w:r>
        <w:t>Пациенттер</w:t>
      </w:r>
      <w:proofErr w:type="spellEnd"/>
      <w:r>
        <w:t xml:space="preserve"> мен қызметкерлер, </w:t>
      </w:r>
      <w:proofErr w:type="spellStart"/>
      <w:r>
        <w:t>келушілер</w:t>
      </w:r>
      <w:proofErr w:type="spellEnd"/>
      <w:r>
        <w:t xml:space="preserve"> </w:t>
      </w:r>
      <w:proofErr w:type="spellStart"/>
      <w:r>
        <w:t>арасында</w:t>
      </w:r>
      <w:proofErr w:type="spellEnd"/>
      <w:r>
        <w:t xml:space="preserve"> </w:t>
      </w:r>
      <w:proofErr w:type="spellStart"/>
      <w:r>
        <w:t>аурухана</w:t>
      </w:r>
      <w:proofErr w:type="spellEnd"/>
      <w:r>
        <w:t xml:space="preserve"> </w:t>
      </w:r>
      <w:proofErr w:type="spellStart"/>
      <w:r>
        <w:t>ішінде</w:t>
      </w:r>
      <w:proofErr w:type="spellEnd"/>
      <w:r>
        <w:t xml:space="preserve"> инфекциялық және </w:t>
      </w:r>
      <w:proofErr w:type="spellStart"/>
      <w:r>
        <w:t>паразиттік</w:t>
      </w:r>
      <w:proofErr w:type="spellEnd"/>
      <w:r>
        <w:t xml:space="preserve"> аурулардың </w:t>
      </w:r>
      <w:proofErr w:type="spellStart"/>
      <w:r>
        <w:t>пайда</w:t>
      </w:r>
      <w:proofErr w:type="spellEnd"/>
      <w:r>
        <w:t xml:space="preserve"> болуының </w:t>
      </w:r>
      <w:proofErr w:type="spellStart"/>
      <w:r>
        <w:t>алдын</w:t>
      </w:r>
      <w:proofErr w:type="spellEnd"/>
      <w:r>
        <w:t xml:space="preserve"> </w:t>
      </w:r>
      <w:proofErr w:type="spellStart"/>
      <w:r>
        <w:t>алу</w:t>
      </w:r>
      <w:proofErr w:type="spellEnd"/>
      <w:r>
        <w:t xml:space="preserve"> оқшаулау </w:t>
      </w:r>
      <w:proofErr w:type="gramStart"/>
      <w:r>
        <w:t>р</w:t>
      </w:r>
      <w:proofErr w:type="gramEnd"/>
      <w:r>
        <w:t xml:space="preserve">әсімдерін уақтылы ұйымдастыру және тосқауыл </w:t>
      </w:r>
      <w:proofErr w:type="spellStart"/>
      <w:r>
        <w:t>стандартты</w:t>
      </w:r>
      <w:proofErr w:type="spellEnd"/>
      <w:r>
        <w:t xml:space="preserve"> және </w:t>
      </w:r>
      <w:proofErr w:type="spellStart"/>
      <w:r>
        <w:t>байланыс</w:t>
      </w:r>
      <w:proofErr w:type="spellEnd"/>
      <w:r>
        <w:t xml:space="preserve"> сақтық </w:t>
      </w:r>
      <w:proofErr w:type="spellStart"/>
      <w:r>
        <w:t>шараларын</w:t>
      </w:r>
      <w:proofErr w:type="spellEnd"/>
      <w:r>
        <w:t xml:space="preserve"> уақтылы </w:t>
      </w:r>
      <w:proofErr w:type="spellStart"/>
      <w:r>
        <w:t>орындау</w:t>
      </w:r>
      <w:proofErr w:type="spellEnd"/>
      <w:r>
        <w:t xml:space="preserve"> арқылы;</w:t>
      </w:r>
    </w:p>
    <w:p w:rsidR="0045217E" w:rsidRDefault="0045217E" w:rsidP="0045217E">
      <w:pPr>
        <w:spacing w:after="0"/>
        <w:ind w:firstLine="709"/>
        <w:jc w:val="both"/>
      </w:pPr>
      <w:r>
        <w:t xml:space="preserve">2. Жұқпалы аурулардың </w:t>
      </w:r>
      <w:proofErr w:type="spellStart"/>
      <w:r>
        <w:t>алдын-алу</w:t>
      </w:r>
      <w:proofErr w:type="spellEnd"/>
      <w:r>
        <w:t xml:space="preserve"> </w:t>
      </w:r>
      <w:proofErr w:type="spellStart"/>
      <w:r>
        <w:t>шараларын</w:t>
      </w:r>
      <w:proofErr w:type="spellEnd"/>
      <w:r>
        <w:t xml:space="preserve">, инфекцияның әр түрлі </w:t>
      </w:r>
      <w:proofErr w:type="spellStart"/>
      <w:r>
        <w:t>жолдары</w:t>
      </w:r>
      <w:proofErr w:type="spellEnd"/>
      <w:r>
        <w:t xml:space="preserve"> бар (</w:t>
      </w:r>
      <w:proofErr w:type="spellStart"/>
      <w:r>
        <w:t>байланыс</w:t>
      </w:r>
      <w:proofErr w:type="spellEnd"/>
      <w:r>
        <w:t xml:space="preserve">, </w:t>
      </w:r>
      <w:proofErr w:type="spellStart"/>
      <w:r>
        <w:t>ауа</w:t>
      </w:r>
      <w:proofErr w:type="spellEnd"/>
      <w:r>
        <w:t xml:space="preserve"> </w:t>
      </w:r>
      <w:proofErr w:type="spellStart"/>
      <w:r>
        <w:t>тамшылары</w:t>
      </w:r>
      <w:proofErr w:type="spellEnd"/>
      <w:r>
        <w:t xml:space="preserve"> және басқалары) </w:t>
      </w:r>
      <w:proofErr w:type="spellStart"/>
      <w:r>
        <w:t>белгілі</w:t>
      </w:r>
      <w:proofErr w:type="spellEnd"/>
      <w:r>
        <w:t xml:space="preserve"> </w:t>
      </w:r>
      <w:proofErr w:type="spellStart"/>
      <w:r>
        <w:t>немесе</w:t>
      </w:r>
      <w:proofErr w:type="spellEnd"/>
      <w:r>
        <w:t xml:space="preserve"> </w:t>
      </w:r>
      <w:proofErr w:type="spellStart"/>
      <w:r>
        <w:t>болжамды</w:t>
      </w:r>
      <w:proofErr w:type="spellEnd"/>
      <w:r>
        <w:t xml:space="preserve"> </w:t>
      </w:r>
      <w:proofErr w:type="spellStart"/>
      <w:r>
        <w:t>инфекциясы</w:t>
      </w:r>
      <w:proofErr w:type="spellEnd"/>
      <w:r>
        <w:t xml:space="preserve"> бар </w:t>
      </w:r>
      <w:proofErr w:type="spellStart"/>
      <w:r>
        <w:t>пациенттермен</w:t>
      </w:r>
      <w:proofErr w:type="spellEnd"/>
      <w:r>
        <w:t xml:space="preserve"> </w:t>
      </w:r>
      <w:proofErr w:type="spellStart"/>
      <w:r>
        <w:t>байланыс</w:t>
      </w:r>
      <w:proofErr w:type="spellEnd"/>
      <w:r>
        <w:t xml:space="preserve"> </w:t>
      </w:r>
      <w:proofErr w:type="spellStart"/>
      <w:r>
        <w:t>кезінде</w:t>
      </w:r>
      <w:proofErr w:type="spellEnd"/>
      <w:proofErr w:type="gramStart"/>
      <w:r>
        <w:t xml:space="preserve"> Ж</w:t>
      </w:r>
      <w:proofErr w:type="gramEnd"/>
      <w:r>
        <w:t xml:space="preserve">ҚҚ қолдануды </w:t>
      </w:r>
      <w:proofErr w:type="spellStart"/>
      <w:r>
        <w:t>сипаттайды</w:t>
      </w:r>
      <w:proofErr w:type="spellEnd"/>
      <w:r>
        <w:t>.</w:t>
      </w:r>
    </w:p>
    <w:p w:rsidR="0045217E" w:rsidRDefault="0045217E" w:rsidP="0045217E">
      <w:pPr>
        <w:spacing w:after="0"/>
        <w:ind w:firstLine="709"/>
        <w:jc w:val="both"/>
      </w:pPr>
    </w:p>
    <w:p w:rsidR="0045217E" w:rsidRPr="00522689" w:rsidRDefault="00D61DEE" w:rsidP="0045217E">
      <w:pPr>
        <w:spacing w:after="0"/>
        <w:ind w:firstLine="709"/>
        <w:jc w:val="both"/>
        <w:rPr>
          <w:b/>
        </w:rPr>
      </w:pPr>
      <w:r w:rsidRPr="00522689">
        <w:rPr>
          <w:b/>
        </w:rPr>
        <w:t>6.</w:t>
      </w:r>
      <w:r w:rsidR="00522689" w:rsidRPr="00522689">
        <w:rPr>
          <w:b/>
        </w:rPr>
        <w:t xml:space="preserve"> </w:t>
      </w:r>
      <w:r w:rsidR="00522689" w:rsidRPr="00522689">
        <w:rPr>
          <w:b/>
          <w:lang w:val="kk-KZ"/>
        </w:rPr>
        <w:t>П</w:t>
      </w:r>
      <w:proofErr w:type="spellStart"/>
      <w:r w:rsidR="0045217E" w:rsidRPr="00522689">
        <w:rPr>
          <w:b/>
        </w:rPr>
        <w:t>роцедураны</w:t>
      </w:r>
      <w:proofErr w:type="spellEnd"/>
      <w:r w:rsidR="0045217E" w:rsidRPr="00522689">
        <w:rPr>
          <w:b/>
        </w:rPr>
        <w:t xml:space="preserve"> құжаттау</w:t>
      </w:r>
    </w:p>
    <w:p w:rsidR="0045217E" w:rsidRDefault="0045217E" w:rsidP="0045217E">
      <w:pPr>
        <w:spacing w:after="0"/>
        <w:ind w:firstLine="709"/>
        <w:jc w:val="both"/>
      </w:pPr>
      <w:r>
        <w:t xml:space="preserve">1. Күдікті </w:t>
      </w:r>
      <w:proofErr w:type="spellStart"/>
      <w:r>
        <w:t>немесе</w:t>
      </w:r>
      <w:proofErr w:type="spellEnd"/>
      <w:r>
        <w:t xml:space="preserve"> қатайған жұқпалы </w:t>
      </w:r>
      <w:proofErr w:type="spellStart"/>
      <w:r>
        <w:t>аурулар</w:t>
      </w:r>
      <w:proofErr w:type="spellEnd"/>
      <w:r>
        <w:t xml:space="preserve"> </w:t>
      </w:r>
      <w:proofErr w:type="spellStart"/>
      <w:r>
        <w:t>кезіндегі</w:t>
      </w:r>
      <w:proofErr w:type="spellEnd"/>
      <w:r>
        <w:t xml:space="preserve"> і</w:t>
      </w:r>
      <w:proofErr w:type="gramStart"/>
      <w:r>
        <w:t>с-</w:t>
      </w:r>
      <w:proofErr w:type="gramEnd"/>
      <w:r>
        <w:t xml:space="preserve">қимыл </w:t>
      </w:r>
      <w:proofErr w:type="spellStart"/>
      <w:r>
        <w:t>алгоритмі</w:t>
      </w:r>
      <w:proofErr w:type="spellEnd"/>
      <w:r>
        <w:t xml:space="preserve"> және сақтық </w:t>
      </w:r>
      <w:proofErr w:type="spellStart"/>
      <w:r>
        <w:t>шаралары</w:t>
      </w:r>
      <w:proofErr w:type="spellEnd"/>
      <w:r>
        <w:t>.</w:t>
      </w:r>
    </w:p>
    <w:p w:rsidR="0045217E" w:rsidRDefault="0045217E" w:rsidP="0045217E">
      <w:pPr>
        <w:spacing w:after="0"/>
        <w:ind w:firstLine="709"/>
        <w:jc w:val="both"/>
      </w:pPr>
    </w:p>
    <w:p w:rsidR="0045217E" w:rsidRPr="00D61DEE" w:rsidRDefault="005322DC" w:rsidP="0045217E">
      <w:pPr>
        <w:spacing w:after="0"/>
        <w:ind w:firstLine="709"/>
        <w:jc w:val="both"/>
        <w:rPr>
          <w:b/>
        </w:rPr>
      </w:pPr>
      <w:r w:rsidRPr="00D61DEE">
        <w:rPr>
          <w:b/>
        </w:rPr>
        <w:t>С</w:t>
      </w:r>
      <w:r w:rsidRPr="00D61DEE">
        <w:rPr>
          <w:b/>
          <w:lang w:val="kk-KZ"/>
        </w:rPr>
        <w:t>ОП</w:t>
      </w:r>
      <w:r w:rsidR="0045217E" w:rsidRPr="00D61DEE">
        <w:rPr>
          <w:b/>
        </w:rPr>
        <w:t xml:space="preserve"> </w:t>
      </w:r>
      <w:proofErr w:type="gramStart"/>
      <w:r w:rsidR="0045217E" w:rsidRPr="00D61DEE">
        <w:rPr>
          <w:b/>
        </w:rPr>
        <w:t>орындау</w:t>
      </w:r>
      <w:proofErr w:type="gramEnd"/>
      <w:r w:rsidR="0045217E" w:rsidRPr="00D61DEE">
        <w:rPr>
          <w:b/>
        </w:rPr>
        <w:t xml:space="preserve">ға қойылатын </w:t>
      </w:r>
      <w:proofErr w:type="spellStart"/>
      <w:r w:rsidR="0045217E" w:rsidRPr="00D61DEE">
        <w:rPr>
          <w:b/>
        </w:rPr>
        <w:t>талаптар</w:t>
      </w:r>
      <w:proofErr w:type="spellEnd"/>
    </w:p>
    <w:p w:rsidR="0045217E" w:rsidRDefault="0045217E" w:rsidP="0045217E">
      <w:pPr>
        <w:spacing w:after="0"/>
        <w:ind w:firstLine="709"/>
        <w:jc w:val="both"/>
      </w:pPr>
      <w:proofErr w:type="spellStart"/>
      <w:r>
        <w:t>Ауруханаішілік</w:t>
      </w:r>
      <w:proofErr w:type="spellEnd"/>
      <w:r>
        <w:t xml:space="preserve"> инфекцияның </w:t>
      </w:r>
      <w:proofErr w:type="spellStart"/>
      <w:r>
        <w:t>пайда</w:t>
      </w:r>
      <w:proofErr w:type="spellEnd"/>
      <w:r>
        <w:t xml:space="preserve"> </w:t>
      </w:r>
      <w:proofErr w:type="spellStart"/>
      <w:r>
        <w:t>болуына</w:t>
      </w:r>
      <w:proofErr w:type="spellEnd"/>
      <w:r>
        <w:t xml:space="preserve"> және </w:t>
      </w:r>
      <w:proofErr w:type="spellStart"/>
      <w:r>
        <w:t>таралуына</w:t>
      </w:r>
      <w:proofErr w:type="spellEnd"/>
      <w:r>
        <w:t xml:space="preserve"> </w:t>
      </w:r>
      <w:proofErr w:type="spellStart"/>
      <w:r>
        <w:t>жол</w:t>
      </w:r>
      <w:proofErr w:type="spellEnd"/>
      <w:r>
        <w:t xml:space="preserve"> </w:t>
      </w:r>
      <w:proofErr w:type="spellStart"/>
      <w:r>
        <w:t>бермеу</w:t>
      </w:r>
      <w:proofErr w:type="spellEnd"/>
      <w:r>
        <w:t xml:space="preserve"> мақсатында </w:t>
      </w:r>
      <w:proofErr w:type="spellStart"/>
      <w:r>
        <w:t>ауруханада</w:t>
      </w:r>
      <w:proofErr w:type="spellEnd"/>
      <w:r>
        <w:t xml:space="preserve"> </w:t>
      </w:r>
      <w:proofErr w:type="spellStart"/>
      <w:r>
        <w:t>келесі</w:t>
      </w:r>
      <w:proofErr w:type="spellEnd"/>
      <w:r>
        <w:t xml:space="preserve"> </w:t>
      </w:r>
      <w:proofErr w:type="spellStart"/>
      <w:r>
        <w:t>талаптар</w:t>
      </w:r>
      <w:proofErr w:type="spellEnd"/>
      <w:r>
        <w:t xml:space="preserve"> </w:t>
      </w:r>
      <w:proofErr w:type="spellStart"/>
      <w:r>
        <w:t>реттеледі</w:t>
      </w:r>
      <w:proofErr w:type="spellEnd"/>
      <w:r>
        <w:t>:</w:t>
      </w:r>
    </w:p>
    <w:p w:rsidR="0045217E" w:rsidRDefault="0045217E" w:rsidP="0045217E">
      <w:pPr>
        <w:spacing w:after="0"/>
        <w:ind w:firstLine="709"/>
        <w:jc w:val="both"/>
      </w:pPr>
      <w:r>
        <w:t xml:space="preserve">1. Медициналық ұйымдардың инфекцияларға эпидемияға қарсы дайындығы </w:t>
      </w:r>
      <w:proofErr w:type="spellStart"/>
      <w:r>
        <w:t>оларды</w:t>
      </w:r>
      <w:proofErr w:type="spellEnd"/>
      <w:r>
        <w:t xml:space="preserve"> материалдық – техникалық жарақтандыруды, науқастарды </w:t>
      </w:r>
      <w:proofErr w:type="spellStart"/>
      <w:r>
        <w:t>ерте</w:t>
      </w:r>
      <w:proofErr w:type="spellEnd"/>
      <w:r>
        <w:t xml:space="preserve"> анықтау, тану, инфекция ошақтарын оқшаулау және </w:t>
      </w:r>
      <w:proofErr w:type="spellStart"/>
      <w:r>
        <w:t>жою</w:t>
      </w:r>
      <w:proofErr w:type="spellEnd"/>
      <w:r>
        <w:t xml:space="preserve"> жөніндегі </w:t>
      </w:r>
      <w:proofErr w:type="spellStart"/>
      <w:r>
        <w:t>іс-шараларды</w:t>
      </w:r>
      <w:proofErr w:type="spellEnd"/>
      <w:r>
        <w:t xml:space="preserve"> ұйымдастыру жөніндегі </w:t>
      </w:r>
      <w:proofErr w:type="spellStart"/>
      <w:r>
        <w:t>персоналды</w:t>
      </w:r>
      <w:proofErr w:type="spellEnd"/>
      <w:r>
        <w:t xml:space="preserve"> </w:t>
      </w:r>
      <w:proofErr w:type="spellStart"/>
      <w:r>
        <w:t>арнайы</w:t>
      </w:r>
      <w:proofErr w:type="spellEnd"/>
      <w:r>
        <w:t xml:space="preserve"> </w:t>
      </w:r>
      <w:proofErr w:type="spellStart"/>
      <w:r>
        <w:t>даярлауды</w:t>
      </w:r>
      <w:proofErr w:type="spellEnd"/>
      <w:r>
        <w:t xml:space="preserve"> көздейді. Медициналық ұйымдардың дайындығы </w:t>
      </w:r>
      <w:proofErr w:type="spellStart"/>
      <w:r>
        <w:t>мыналарды</w:t>
      </w:r>
      <w:proofErr w:type="spellEnd"/>
      <w:r>
        <w:t xml:space="preserve"> қамтиды: инфекциялық </w:t>
      </w:r>
      <w:proofErr w:type="spellStart"/>
      <w:r>
        <w:t>изоляторды</w:t>
      </w:r>
      <w:proofErr w:type="spellEnd"/>
      <w:r>
        <w:t xml:space="preserve"> ө</w:t>
      </w:r>
      <w:proofErr w:type="gramStart"/>
      <w:r>
        <w:t>р</w:t>
      </w:r>
      <w:proofErr w:type="gramEnd"/>
      <w:r>
        <w:t xml:space="preserve">істету үшін үй-жайларды бөлу, қайта </w:t>
      </w:r>
      <w:proofErr w:type="spellStart"/>
      <w:r>
        <w:lastRenderedPageBreak/>
        <w:t>бейіндеу</w:t>
      </w:r>
      <w:proofErr w:type="spellEnd"/>
      <w:r>
        <w:t xml:space="preserve"> (</w:t>
      </w:r>
      <w:proofErr w:type="spellStart"/>
      <w:r>
        <w:t>бірл</w:t>
      </w:r>
      <w:proofErr w:type="gramStart"/>
      <w:r>
        <w:t>і-</w:t>
      </w:r>
      <w:proofErr w:type="gramEnd"/>
      <w:r>
        <w:t>жарым</w:t>
      </w:r>
      <w:proofErr w:type="spellEnd"/>
      <w:r>
        <w:t xml:space="preserve"> </w:t>
      </w:r>
      <w:proofErr w:type="spellStart"/>
      <w:r>
        <w:t>жаппай</w:t>
      </w:r>
      <w:proofErr w:type="spellEnd"/>
      <w:r>
        <w:t xml:space="preserve"> </w:t>
      </w:r>
      <w:proofErr w:type="spellStart"/>
      <w:r>
        <w:t>аурулар</w:t>
      </w:r>
      <w:proofErr w:type="spellEnd"/>
      <w:r>
        <w:t xml:space="preserve"> </w:t>
      </w:r>
      <w:proofErr w:type="spellStart"/>
      <w:r>
        <w:t>кезінде</w:t>
      </w:r>
      <w:proofErr w:type="spellEnd"/>
      <w:r>
        <w:t>), дәрілік және дезинфекциялық құралдардың, медициналық және тұрмыстық жабдықтардың, ЖҚҚ (</w:t>
      </w:r>
      <w:proofErr w:type="spellStart"/>
      <w:r>
        <w:t>жеке</w:t>
      </w:r>
      <w:proofErr w:type="spellEnd"/>
      <w:r>
        <w:t xml:space="preserve"> қорғаныш құралдары) қажетті қорын бөлу, қайта </w:t>
      </w:r>
      <w:proofErr w:type="spellStart"/>
      <w:r>
        <w:t>бейіндеу</w:t>
      </w:r>
      <w:proofErr w:type="spellEnd"/>
      <w:r>
        <w:t>.</w:t>
      </w:r>
    </w:p>
    <w:p w:rsidR="0045217E" w:rsidRDefault="0045217E" w:rsidP="0045217E">
      <w:pPr>
        <w:spacing w:after="0"/>
        <w:ind w:firstLine="709"/>
        <w:jc w:val="both"/>
      </w:pPr>
      <w:r>
        <w:t>2. Ин</w:t>
      </w:r>
      <w:r w:rsidR="005322DC">
        <w:t xml:space="preserve">фекциялық ауруға күдікті </w:t>
      </w:r>
      <w:r w:rsidR="005322DC">
        <w:rPr>
          <w:lang w:val="kk-KZ"/>
        </w:rPr>
        <w:t>науқас</w:t>
      </w:r>
      <w:r>
        <w:t xml:space="preserve"> басқа бөлімшелерде, оның </w:t>
      </w:r>
      <w:proofErr w:type="spellStart"/>
      <w:r>
        <w:t>ішінде</w:t>
      </w:r>
      <w:proofErr w:type="spellEnd"/>
      <w:r>
        <w:t xml:space="preserve"> шұғыл жағдайлар </w:t>
      </w:r>
      <w:proofErr w:type="spellStart"/>
      <w:r>
        <w:t>салдарынан</w:t>
      </w:r>
      <w:proofErr w:type="spellEnd"/>
      <w:r>
        <w:t xml:space="preserve"> амбулаториялық - емханалық көмек көрсету </w:t>
      </w:r>
      <w:proofErr w:type="spellStart"/>
      <w:r>
        <w:t>кезінде</w:t>
      </w:r>
      <w:proofErr w:type="spellEnd"/>
      <w:r>
        <w:t xml:space="preserve"> бастапқы анықтау мүмкіндігіне және </w:t>
      </w:r>
      <w:proofErr w:type="spellStart"/>
      <w:r>
        <w:t>келі</w:t>
      </w:r>
      <w:proofErr w:type="gramStart"/>
      <w:r>
        <w:t>п</w:t>
      </w:r>
      <w:proofErr w:type="spellEnd"/>
      <w:proofErr w:type="gramEnd"/>
      <w:r>
        <w:t xml:space="preserve"> түскен сәтте қандай да </w:t>
      </w:r>
      <w:proofErr w:type="spellStart"/>
      <w:r>
        <w:t>бір</w:t>
      </w:r>
      <w:proofErr w:type="spellEnd"/>
      <w:r>
        <w:t xml:space="preserve"> клиникалық және эпидемиологиялық белгілердің </w:t>
      </w:r>
      <w:proofErr w:type="spellStart"/>
      <w:r>
        <w:t>болмауына</w:t>
      </w:r>
      <w:proofErr w:type="spellEnd"/>
      <w:r>
        <w:t xml:space="preserve"> қарай анықталады. Осының </w:t>
      </w:r>
      <w:proofErr w:type="spellStart"/>
      <w:r>
        <w:t>салдарынан</w:t>
      </w:r>
      <w:proofErr w:type="spellEnd"/>
      <w:r>
        <w:t xml:space="preserve"> бағ</w:t>
      </w:r>
      <w:proofErr w:type="gramStart"/>
      <w:r>
        <w:t>дарлама</w:t>
      </w:r>
      <w:proofErr w:type="gramEnd"/>
      <w:r>
        <w:t xml:space="preserve">ға бастапқы </w:t>
      </w:r>
      <w:proofErr w:type="spellStart"/>
      <w:r>
        <w:t>кедергіден</w:t>
      </w:r>
      <w:proofErr w:type="spellEnd"/>
      <w:r>
        <w:t xml:space="preserve"> басқа барлық бөлімшелер </w:t>
      </w:r>
      <w:proofErr w:type="spellStart"/>
      <w:r>
        <w:t>енгізілген</w:t>
      </w:r>
      <w:proofErr w:type="spellEnd"/>
      <w:r>
        <w:t>.</w:t>
      </w:r>
    </w:p>
    <w:p w:rsidR="0045217E" w:rsidRDefault="0045217E" w:rsidP="0045217E">
      <w:pPr>
        <w:spacing w:after="0"/>
        <w:ind w:firstLine="709"/>
        <w:jc w:val="both"/>
      </w:pPr>
      <w:r>
        <w:t xml:space="preserve">3. Инфекцияның ықтимал </w:t>
      </w:r>
      <w:proofErr w:type="spellStart"/>
      <w:r>
        <w:t>берілуі</w:t>
      </w:r>
      <w:proofErr w:type="spellEnd"/>
      <w:r>
        <w:t xml:space="preserve"> кезеңінде инфекциялық </w:t>
      </w:r>
      <w:proofErr w:type="spellStart"/>
      <w:r>
        <w:t>пациентті</w:t>
      </w:r>
      <w:proofErr w:type="spellEnd"/>
      <w:r>
        <w:t xml:space="preserve">, </w:t>
      </w:r>
      <w:proofErr w:type="spellStart"/>
      <w:r>
        <w:t>тасымалдаушыны</w:t>
      </w:r>
      <w:proofErr w:type="spellEnd"/>
      <w:r>
        <w:t xml:space="preserve"> </w:t>
      </w:r>
      <w:proofErr w:type="gramStart"/>
      <w:r>
        <w:t>бас</w:t>
      </w:r>
      <w:proofErr w:type="gramEnd"/>
      <w:r>
        <w:t xml:space="preserve">қа </w:t>
      </w:r>
      <w:proofErr w:type="spellStart"/>
      <w:r>
        <w:t>пациенттерден</w:t>
      </w:r>
      <w:proofErr w:type="spellEnd"/>
      <w:r>
        <w:t xml:space="preserve"> бөлу, түйіспелі сақтық </w:t>
      </w:r>
      <w:proofErr w:type="spellStart"/>
      <w:r>
        <w:t>шараларын</w:t>
      </w:r>
      <w:proofErr w:type="spellEnd"/>
      <w:r>
        <w:t xml:space="preserve"> уақтылы </w:t>
      </w:r>
      <w:proofErr w:type="spellStart"/>
      <w:r>
        <w:t>пайдалану</w:t>
      </w:r>
      <w:proofErr w:type="spellEnd"/>
      <w:r>
        <w:t xml:space="preserve"> инфекцияның әуе, </w:t>
      </w:r>
      <w:proofErr w:type="spellStart"/>
      <w:r>
        <w:t>пациенттерге</w:t>
      </w:r>
      <w:proofErr w:type="spellEnd"/>
      <w:r>
        <w:t xml:space="preserve">, оның </w:t>
      </w:r>
      <w:proofErr w:type="spellStart"/>
      <w:r>
        <w:t>ішінде</w:t>
      </w:r>
      <w:proofErr w:type="spellEnd"/>
      <w:r>
        <w:t xml:space="preserve"> иммундық жүйесі әлсіреген </w:t>
      </w:r>
      <w:proofErr w:type="spellStart"/>
      <w:r>
        <w:t>пациенттерге</w:t>
      </w:r>
      <w:proofErr w:type="spellEnd"/>
      <w:r>
        <w:t xml:space="preserve"> </w:t>
      </w:r>
      <w:proofErr w:type="spellStart"/>
      <w:r>
        <w:t>жанасу</w:t>
      </w:r>
      <w:proofErr w:type="spellEnd"/>
      <w:r>
        <w:t xml:space="preserve"> </w:t>
      </w:r>
      <w:proofErr w:type="spellStart"/>
      <w:r>
        <w:t>жолдарымен</w:t>
      </w:r>
      <w:proofErr w:type="spellEnd"/>
      <w:r>
        <w:t xml:space="preserve"> </w:t>
      </w:r>
      <w:proofErr w:type="spellStart"/>
      <w:r>
        <w:t>берілу</w:t>
      </w:r>
      <w:proofErr w:type="spellEnd"/>
      <w:r>
        <w:t xml:space="preserve"> қаупін азайтуға мүмкіндік </w:t>
      </w:r>
      <w:proofErr w:type="spellStart"/>
      <w:r>
        <w:t>береді</w:t>
      </w:r>
      <w:proofErr w:type="spellEnd"/>
      <w:r>
        <w:t>.</w:t>
      </w:r>
    </w:p>
    <w:p w:rsidR="0045217E" w:rsidRDefault="0045217E" w:rsidP="0045217E">
      <w:pPr>
        <w:spacing w:after="0"/>
        <w:ind w:firstLine="709"/>
        <w:jc w:val="both"/>
      </w:pPr>
      <w:r>
        <w:t xml:space="preserve">4. </w:t>
      </w:r>
      <w:proofErr w:type="spellStart"/>
      <w:r>
        <w:t>Аурухана</w:t>
      </w:r>
      <w:proofErr w:type="spellEnd"/>
      <w:r>
        <w:t xml:space="preserve"> инфекциялық </w:t>
      </w:r>
      <w:proofErr w:type="gramStart"/>
      <w:r>
        <w:t>аурулар</w:t>
      </w:r>
      <w:proofErr w:type="gramEnd"/>
      <w:r>
        <w:t xml:space="preserve">ға күдікті </w:t>
      </w:r>
      <w:proofErr w:type="spellStart"/>
      <w:r>
        <w:t>пациенттерді</w:t>
      </w:r>
      <w:proofErr w:type="spellEnd"/>
      <w:r>
        <w:t xml:space="preserve"> оқшаулауды және жұқтырған </w:t>
      </w:r>
      <w:proofErr w:type="spellStart"/>
      <w:r>
        <w:t>пациенттермен</w:t>
      </w:r>
      <w:proofErr w:type="spellEnd"/>
      <w:r>
        <w:t xml:space="preserve"> </w:t>
      </w:r>
      <w:proofErr w:type="spellStart"/>
      <w:r>
        <w:t>байланыста</w:t>
      </w:r>
      <w:proofErr w:type="spellEnd"/>
      <w:r>
        <w:t xml:space="preserve"> болған </w:t>
      </w:r>
      <w:proofErr w:type="spellStart"/>
      <w:r>
        <w:t>кезде</w:t>
      </w:r>
      <w:proofErr w:type="spellEnd"/>
      <w:r>
        <w:t xml:space="preserve"> қорғанудың тосқауыл әдістерін қолдануды қамтамасыз </w:t>
      </w:r>
      <w:proofErr w:type="spellStart"/>
      <w:r>
        <w:t>етеді</w:t>
      </w:r>
      <w:proofErr w:type="spellEnd"/>
      <w:r>
        <w:t>.</w:t>
      </w:r>
    </w:p>
    <w:p w:rsidR="0045217E" w:rsidRDefault="0045217E" w:rsidP="0045217E">
      <w:pPr>
        <w:spacing w:after="0"/>
        <w:ind w:firstLine="709"/>
        <w:jc w:val="both"/>
      </w:pPr>
    </w:p>
    <w:p w:rsidR="0045217E" w:rsidRDefault="0045217E" w:rsidP="0045217E">
      <w:pPr>
        <w:spacing w:after="0"/>
        <w:ind w:firstLine="709"/>
        <w:jc w:val="both"/>
      </w:pPr>
    </w:p>
    <w:p w:rsidR="0045217E" w:rsidRDefault="0045217E" w:rsidP="0045217E">
      <w:pPr>
        <w:spacing w:after="0"/>
        <w:ind w:firstLine="709"/>
        <w:jc w:val="both"/>
      </w:pPr>
    </w:p>
    <w:p w:rsidR="0045217E" w:rsidRPr="00522689" w:rsidRDefault="0045217E" w:rsidP="0045217E">
      <w:pPr>
        <w:spacing w:after="0"/>
        <w:ind w:firstLine="709"/>
        <w:jc w:val="both"/>
        <w:rPr>
          <w:b/>
        </w:rPr>
      </w:pPr>
      <w:r w:rsidRPr="00522689">
        <w:rPr>
          <w:b/>
        </w:rPr>
        <w:t xml:space="preserve">Инфекцияның </w:t>
      </w:r>
      <w:proofErr w:type="spellStart"/>
      <w:r w:rsidRPr="00522689">
        <w:rPr>
          <w:b/>
        </w:rPr>
        <w:t>берілуіне</w:t>
      </w:r>
      <w:proofErr w:type="spellEnd"/>
      <w:r w:rsidRPr="00522689">
        <w:rPr>
          <w:b/>
        </w:rPr>
        <w:t xml:space="preserve"> </w:t>
      </w:r>
      <w:proofErr w:type="spellStart"/>
      <w:r w:rsidRPr="00522689">
        <w:rPr>
          <w:b/>
        </w:rPr>
        <w:t>негізделген</w:t>
      </w:r>
      <w:proofErr w:type="spellEnd"/>
      <w:r w:rsidRPr="00522689">
        <w:rPr>
          <w:b/>
        </w:rPr>
        <w:t xml:space="preserve"> сақтық </w:t>
      </w:r>
      <w:proofErr w:type="spellStart"/>
      <w:r w:rsidRPr="00522689">
        <w:rPr>
          <w:b/>
        </w:rPr>
        <w:t>шараларын</w:t>
      </w:r>
      <w:proofErr w:type="spellEnd"/>
      <w:r w:rsidRPr="00522689">
        <w:rPr>
          <w:b/>
        </w:rPr>
        <w:t xml:space="preserve"> қ</w:t>
      </w:r>
      <w:proofErr w:type="gramStart"/>
      <w:r w:rsidRPr="00522689">
        <w:rPr>
          <w:b/>
        </w:rPr>
        <w:t>атаң са</w:t>
      </w:r>
      <w:proofErr w:type="gramEnd"/>
      <w:r w:rsidRPr="00522689">
        <w:rPr>
          <w:b/>
        </w:rPr>
        <w:t xml:space="preserve">қтай </w:t>
      </w:r>
      <w:proofErr w:type="spellStart"/>
      <w:r w:rsidRPr="00522689">
        <w:rPr>
          <w:b/>
        </w:rPr>
        <w:t>отырып</w:t>
      </w:r>
      <w:proofErr w:type="spellEnd"/>
      <w:r w:rsidRPr="00522689">
        <w:rPr>
          <w:b/>
        </w:rPr>
        <w:t xml:space="preserve">, әрекет </w:t>
      </w:r>
      <w:proofErr w:type="spellStart"/>
      <w:r w:rsidRPr="00522689">
        <w:rPr>
          <w:b/>
        </w:rPr>
        <w:t>ету</w:t>
      </w:r>
      <w:proofErr w:type="spellEnd"/>
      <w:r w:rsidRPr="00522689">
        <w:rPr>
          <w:b/>
        </w:rPr>
        <w:t xml:space="preserve"> </w:t>
      </w:r>
      <w:proofErr w:type="spellStart"/>
      <w:r w:rsidRPr="00522689">
        <w:rPr>
          <w:b/>
        </w:rPr>
        <w:t>алгоритмі</w:t>
      </w:r>
      <w:proofErr w:type="spellEnd"/>
      <w:r w:rsidRPr="00522689">
        <w:rPr>
          <w:b/>
        </w:rPr>
        <w:t>:</w:t>
      </w:r>
    </w:p>
    <w:p w:rsidR="0045217E" w:rsidRDefault="0045217E" w:rsidP="0045217E">
      <w:pPr>
        <w:spacing w:after="0"/>
        <w:ind w:firstLine="709"/>
        <w:jc w:val="both"/>
      </w:pPr>
    </w:p>
    <w:p w:rsidR="0045217E" w:rsidRDefault="0045217E" w:rsidP="0045217E">
      <w:pPr>
        <w:spacing w:after="0"/>
        <w:ind w:firstLine="709"/>
        <w:jc w:val="both"/>
      </w:pPr>
      <w:r>
        <w:t xml:space="preserve">1) күдікті және оң жағдай болған </w:t>
      </w:r>
      <w:proofErr w:type="spellStart"/>
      <w:r>
        <w:t>кезде</w:t>
      </w:r>
      <w:proofErr w:type="spellEnd"/>
      <w:r>
        <w:t xml:space="preserve"> </w:t>
      </w:r>
      <w:proofErr w:type="spellStart"/>
      <w:r>
        <w:t>пацие</w:t>
      </w:r>
      <w:r w:rsidR="005322DC">
        <w:t>нтті</w:t>
      </w:r>
      <w:proofErr w:type="spellEnd"/>
      <w:r w:rsidR="005322DC">
        <w:t xml:space="preserve"> оқшаулаймыз (</w:t>
      </w:r>
      <w:proofErr w:type="spellStart"/>
      <w:r>
        <w:t>бі</w:t>
      </w:r>
      <w:proofErr w:type="gramStart"/>
      <w:r>
        <w:t>р</w:t>
      </w:r>
      <w:proofErr w:type="spellEnd"/>
      <w:proofErr w:type="gramEnd"/>
      <w:r>
        <w:t xml:space="preserve"> орындық палатаға).</w:t>
      </w:r>
    </w:p>
    <w:p w:rsidR="0045217E" w:rsidRDefault="0045217E" w:rsidP="0045217E">
      <w:pPr>
        <w:spacing w:after="0"/>
        <w:ind w:firstLine="709"/>
        <w:jc w:val="both"/>
      </w:pPr>
      <w:r>
        <w:t>2)</w:t>
      </w:r>
      <w:proofErr w:type="spellStart"/>
      <w:r>
        <w:t>оқшаулағыш-палатаға</w:t>
      </w:r>
      <w:proofErr w:type="spellEnd"/>
      <w:r>
        <w:t xml:space="preserve"> </w:t>
      </w:r>
      <w:proofErr w:type="spellStart"/>
      <w:r>
        <w:t>кірер</w:t>
      </w:r>
      <w:proofErr w:type="spellEnd"/>
      <w:r>
        <w:t xml:space="preserve"> </w:t>
      </w:r>
      <w:proofErr w:type="spellStart"/>
      <w:r>
        <w:t>алдында</w:t>
      </w:r>
      <w:proofErr w:type="spellEnd"/>
      <w:r>
        <w:t xml:space="preserve"> </w:t>
      </w:r>
      <w:proofErr w:type="spellStart"/>
      <w:r>
        <w:t>тумбаны</w:t>
      </w:r>
      <w:proofErr w:type="spellEnd"/>
      <w:r>
        <w:t xml:space="preserve"> </w:t>
      </w:r>
      <w:proofErr w:type="spellStart"/>
      <w:r>
        <w:t>немесе</w:t>
      </w:r>
      <w:proofErr w:type="spellEnd"/>
      <w:r>
        <w:t xml:space="preserve"> қажетт</w:t>
      </w:r>
      <w:proofErr w:type="gramStart"/>
      <w:r>
        <w:t>і Ж</w:t>
      </w:r>
      <w:proofErr w:type="gramEnd"/>
      <w:r>
        <w:t xml:space="preserve">ҚҚ бар сөрені: </w:t>
      </w:r>
      <w:proofErr w:type="spellStart"/>
      <w:r>
        <w:t>маскаларды</w:t>
      </w:r>
      <w:proofErr w:type="spellEnd"/>
      <w:r>
        <w:t xml:space="preserve">, қалпақтарды, </w:t>
      </w:r>
      <w:proofErr w:type="spellStart"/>
      <w:r>
        <w:t>стерильді</w:t>
      </w:r>
      <w:proofErr w:type="spellEnd"/>
      <w:r>
        <w:t xml:space="preserve"> </w:t>
      </w:r>
      <w:proofErr w:type="spellStart"/>
      <w:r>
        <w:t>емес</w:t>
      </w:r>
      <w:proofErr w:type="spellEnd"/>
      <w:r>
        <w:t xml:space="preserve"> қолғаптарды, жамылғы/халатты, сондай-ақ медициналық қалдықтарға арналған </w:t>
      </w:r>
      <w:proofErr w:type="spellStart"/>
      <w:r>
        <w:t>к</w:t>
      </w:r>
      <w:r w:rsidR="005322DC">
        <w:t>онтейнерді</w:t>
      </w:r>
      <w:proofErr w:type="spellEnd"/>
      <w:r w:rsidR="005322DC">
        <w:t xml:space="preserve"> (</w:t>
      </w:r>
      <w:r w:rsidR="005322DC">
        <w:rPr>
          <w:lang w:val="kk-KZ"/>
        </w:rPr>
        <w:t>п</w:t>
      </w:r>
      <w:proofErr w:type="spellStart"/>
      <w:r>
        <w:t>алатадан</w:t>
      </w:r>
      <w:proofErr w:type="spellEnd"/>
      <w:r>
        <w:t xml:space="preserve"> шыққан </w:t>
      </w:r>
      <w:proofErr w:type="spellStart"/>
      <w:r>
        <w:t>кезде</w:t>
      </w:r>
      <w:proofErr w:type="spellEnd"/>
      <w:r>
        <w:t xml:space="preserve">) </w:t>
      </w:r>
      <w:proofErr w:type="spellStart"/>
      <w:r>
        <w:t>орналастыру</w:t>
      </w:r>
      <w:proofErr w:type="spellEnd"/>
      <w:r>
        <w:t xml:space="preserve"> қажет.;</w:t>
      </w:r>
    </w:p>
    <w:p w:rsidR="0045217E" w:rsidRDefault="0045217E" w:rsidP="0045217E">
      <w:pPr>
        <w:spacing w:after="0"/>
        <w:ind w:firstLine="709"/>
        <w:jc w:val="both"/>
      </w:pPr>
      <w:r>
        <w:t xml:space="preserve">3) изолятор орналасқан бөлімшенің </w:t>
      </w:r>
      <w:proofErr w:type="spellStart"/>
      <w:r>
        <w:t>мейірбике</w:t>
      </w:r>
      <w:proofErr w:type="spellEnd"/>
      <w:r w:rsidR="005322DC">
        <w:rPr>
          <w:lang w:val="kk-KZ"/>
        </w:rPr>
        <w:t>сі</w:t>
      </w:r>
      <w:r>
        <w:t>: палатаға "тоқта, тү</w:t>
      </w:r>
      <w:proofErr w:type="gramStart"/>
      <w:r>
        <w:t>ст</w:t>
      </w:r>
      <w:proofErr w:type="gramEnd"/>
      <w:r>
        <w:t xml:space="preserve">і </w:t>
      </w:r>
      <w:proofErr w:type="spellStart"/>
      <w:r>
        <w:t>кодтау</w:t>
      </w:r>
      <w:proofErr w:type="spellEnd"/>
      <w:r>
        <w:t xml:space="preserve">" </w:t>
      </w:r>
      <w:proofErr w:type="spellStart"/>
      <w:r>
        <w:t>деген</w:t>
      </w:r>
      <w:proofErr w:type="spellEnd"/>
      <w:r>
        <w:t xml:space="preserve"> </w:t>
      </w:r>
      <w:proofErr w:type="spellStart"/>
      <w:r>
        <w:t>белгі</w:t>
      </w:r>
      <w:proofErr w:type="spellEnd"/>
      <w:r>
        <w:t xml:space="preserve">, инфекцияның </w:t>
      </w:r>
      <w:proofErr w:type="spellStart"/>
      <w:r>
        <w:t>берілу</w:t>
      </w:r>
      <w:proofErr w:type="spellEnd"/>
      <w:r>
        <w:t xml:space="preserve"> </w:t>
      </w:r>
      <w:proofErr w:type="spellStart"/>
      <w:r>
        <w:t>жолдарына</w:t>
      </w:r>
      <w:proofErr w:type="spellEnd"/>
      <w:r>
        <w:t xml:space="preserve"> сәйкес түсті </w:t>
      </w:r>
      <w:proofErr w:type="spellStart"/>
      <w:r>
        <w:t>жіктеу</w:t>
      </w:r>
      <w:proofErr w:type="spellEnd"/>
      <w:r>
        <w:t xml:space="preserve"> </w:t>
      </w:r>
      <w:proofErr w:type="spellStart"/>
      <w:r>
        <w:t>ілу</w:t>
      </w:r>
      <w:proofErr w:type="spellEnd"/>
      <w:r>
        <w:t xml:space="preserve"> қажет. Изолятор үшін мейірбикенің </w:t>
      </w:r>
      <w:proofErr w:type="spellStart"/>
      <w:r>
        <w:t>жеке</w:t>
      </w:r>
      <w:proofErr w:type="spellEnd"/>
      <w:r>
        <w:t xml:space="preserve"> </w:t>
      </w:r>
      <w:proofErr w:type="spellStart"/>
      <w:r>
        <w:t>постын</w:t>
      </w:r>
      <w:proofErr w:type="spellEnd"/>
      <w:r>
        <w:t xml:space="preserve"> бөлу ұсынылады;</w:t>
      </w:r>
    </w:p>
    <w:p w:rsidR="0045217E" w:rsidRDefault="0045217E" w:rsidP="0045217E">
      <w:pPr>
        <w:spacing w:after="0"/>
        <w:ind w:firstLine="709"/>
        <w:jc w:val="both"/>
      </w:pPr>
      <w:r>
        <w:t xml:space="preserve">4) қызметкер </w:t>
      </w:r>
      <w:proofErr w:type="spellStart"/>
      <w:r>
        <w:t>немесе</w:t>
      </w:r>
      <w:proofErr w:type="spellEnd"/>
      <w:r>
        <w:t xml:space="preserve"> </w:t>
      </w:r>
      <w:proofErr w:type="spellStart"/>
      <w:r>
        <w:t>келуші</w:t>
      </w:r>
      <w:proofErr w:type="spellEnd"/>
      <w:r>
        <w:t xml:space="preserve"> изолятор </w:t>
      </w:r>
      <w:proofErr w:type="spellStart"/>
      <w:r>
        <w:t>палатасына</w:t>
      </w:r>
      <w:proofErr w:type="spellEnd"/>
      <w:r>
        <w:t xml:space="preserve"> </w:t>
      </w:r>
      <w:proofErr w:type="spellStart"/>
      <w:r>
        <w:t>кірмес</w:t>
      </w:r>
      <w:proofErr w:type="spellEnd"/>
      <w:r>
        <w:t xml:space="preserve"> бұрын қолдарын өңдеп, қажетт</w:t>
      </w:r>
      <w:proofErr w:type="gramStart"/>
      <w:r>
        <w:t>і Ж</w:t>
      </w:r>
      <w:proofErr w:type="gramEnd"/>
      <w:r>
        <w:t xml:space="preserve">ҚҚ </w:t>
      </w:r>
      <w:proofErr w:type="spellStart"/>
      <w:r>
        <w:t>киюі</w:t>
      </w:r>
      <w:proofErr w:type="spellEnd"/>
      <w:r>
        <w:t xml:space="preserve"> </w:t>
      </w:r>
      <w:proofErr w:type="spellStart"/>
      <w:r>
        <w:t>керек</w:t>
      </w:r>
      <w:proofErr w:type="spellEnd"/>
      <w:r>
        <w:t>;</w:t>
      </w:r>
    </w:p>
    <w:p w:rsidR="0045217E" w:rsidRDefault="0045217E" w:rsidP="0045217E">
      <w:pPr>
        <w:spacing w:after="0"/>
        <w:ind w:firstLine="709"/>
        <w:jc w:val="both"/>
      </w:pPr>
      <w:r>
        <w:t xml:space="preserve">5) изолятор </w:t>
      </w:r>
      <w:proofErr w:type="spellStart"/>
      <w:r>
        <w:t>палатасынан</w:t>
      </w:r>
      <w:proofErr w:type="spellEnd"/>
      <w:r>
        <w:t xml:space="preserve"> шыққаннан </w:t>
      </w:r>
      <w:proofErr w:type="spellStart"/>
      <w:r>
        <w:t>кейін</w:t>
      </w:r>
      <w:proofErr w:type="spellEnd"/>
      <w:r>
        <w:t xml:space="preserve"> қызметкер </w:t>
      </w:r>
      <w:proofErr w:type="spellStart"/>
      <w:r>
        <w:t>немесе</w:t>
      </w:r>
      <w:proofErr w:type="spellEnd"/>
      <w:r>
        <w:t xml:space="preserve"> </w:t>
      </w:r>
      <w:proofErr w:type="spellStart"/>
      <w:r>
        <w:t>келуші</w:t>
      </w:r>
      <w:proofErr w:type="spellEnd"/>
      <w:r>
        <w:t xml:space="preserve"> ЖҚ</w:t>
      </w:r>
      <w:proofErr w:type="gramStart"/>
      <w:r>
        <w:t>Қ-</w:t>
      </w:r>
      <w:proofErr w:type="gramEnd"/>
      <w:r>
        <w:t xml:space="preserve">ны </w:t>
      </w:r>
      <w:proofErr w:type="spellStart"/>
      <w:r>
        <w:t>шешіп</w:t>
      </w:r>
      <w:proofErr w:type="spellEnd"/>
      <w:r>
        <w:t xml:space="preserve">, медициналық қалдықтарға арналған </w:t>
      </w:r>
      <w:proofErr w:type="spellStart"/>
      <w:r>
        <w:t>контейнерге</w:t>
      </w:r>
      <w:proofErr w:type="spellEnd"/>
      <w:r>
        <w:t xml:space="preserve"> </w:t>
      </w:r>
      <w:proofErr w:type="spellStart"/>
      <w:r>
        <w:t>тастауы</w:t>
      </w:r>
      <w:proofErr w:type="spellEnd"/>
      <w:r>
        <w:t xml:space="preserve"> </w:t>
      </w:r>
      <w:proofErr w:type="spellStart"/>
      <w:r>
        <w:t>тиіс</w:t>
      </w:r>
      <w:proofErr w:type="spellEnd"/>
      <w:r>
        <w:t>;</w:t>
      </w:r>
    </w:p>
    <w:p w:rsidR="0045217E" w:rsidRDefault="0045217E" w:rsidP="0045217E">
      <w:pPr>
        <w:spacing w:after="0"/>
        <w:ind w:firstLine="709"/>
        <w:jc w:val="both"/>
      </w:pPr>
      <w:r>
        <w:t xml:space="preserve">6) </w:t>
      </w:r>
      <w:proofErr w:type="gramStart"/>
      <w:r>
        <w:t>палата</w:t>
      </w:r>
      <w:proofErr w:type="gramEnd"/>
      <w:r>
        <w:t xml:space="preserve">ға/бөлімге </w:t>
      </w:r>
      <w:proofErr w:type="spellStart"/>
      <w:r>
        <w:t>жауапты</w:t>
      </w:r>
      <w:proofErr w:type="spellEnd"/>
      <w:r>
        <w:t xml:space="preserve"> </w:t>
      </w:r>
      <w:proofErr w:type="spellStart"/>
      <w:r>
        <w:t>медбике</w:t>
      </w:r>
      <w:proofErr w:type="spellEnd"/>
      <w:r>
        <w:t xml:space="preserve"> барлық қызметкерлерге инфекцияның </w:t>
      </w:r>
      <w:proofErr w:type="spellStart"/>
      <w:r>
        <w:t>берілу</w:t>
      </w:r>
      <w:proofErr w:type="spellEnd"/>
      <w:r>
        <w:t xml:space="preserve"> әдісі және оқшаулау қажет болған </w:t>
      </w:r>
      <w:proofErr w:type="spellStart"/>
      <w:r>
        <w:t>кезде</w:t>
      </w:r>
      <w:proofErr w:type="spellEnd"/>
      <w:r>
        <w:t xml:space="preserve"> қажетті </w:t>
      </w:r>
      <w:proofErr w:type="spellStart"/>
      <w:r>
        <w:t>алдын-алу</w:t>
      </w:r>
      <w:proofErr w:type="spellEnd"/>
      <w:r>
        <w:t xml:space="preserve"> </w:t>
      </w:r>
      <w:proofErr w:type="spellStart"/>
      <w:r>
        <w:t>шаралары</w:t>
      </w:r>
      <w:proofErr w:type="spellEnd"/>
      <w:r>
        <w:t xml:space="preserve"> </w:t>
      </w:r>
      <w:proofErr w:type="spellStart"/>
      <w:r>
        <w:t>туралы</w:t>
      </w:r>
      <w:proofErr w:type="spellEnd"/>
      <w:r>
        <w:t xml:space="preserve"> қысқаша мәлімет </w:t>
      </w:r>
      <w:proofErr w:type="spellStart"/>
      <w:r>
        <w:t>беруі</w:t>
      </w:r>
      <w:proofErr w:type="spellEnd"/>
      <w:r>
        <w:t xml:space="preserve"> </w:t>
      </w:r>
      <w:proofErr w:type="spellStart"/>
      <w:r>
        <w:t>керек</w:t>
      </w:r>
      <w:proofErr w:type="spellEnd"/>
      <w:r>
        <w:t xml:space="preserve">. Науқасты оқыту және оқшаулау </w:t>
      </w:r>
      <w:proofErr w:type="spellStart"/>
      <w:r>
        <w:t>шаралары</w:t>
      </w:r>
      <w:proofErr w:type="spellEnd"/>
      <w:r>
        <w:t xml:space="preserve"> </w:t>
      </w:r>
      <w:proofErr w:type="spellStart"/>
      <w:r>
        <w:t>туралы</w:t>
      </w:r>
      <w:proofErr w:type="spellEnd"/>
      <w:r>
        <w:t xml:space="preserve"> қамқорлық </w:t>
      </w:r>
      <w:proofErr w:type="spellStart"/>
      <w:r>
        <w:t>жасау</w:t>
      </w:r>
      <w:proofErr w:type="spellEnd"/>
      <w:r>
        <w:t xml:space="preserve"> қажет.</w:t>
      </w:r>
    </w:p>
    <w:p w:rsidR="0045217E" w:rsidRDefault="0045217E" w:rsidP="0045217E">
      <w:pPr>
        <w:spacing w:after="0"/>
        <w:ind w:firstLine="709"/>
        <w:jc w:val="both"/>
      </w:pPr>
      <w:r>
        <w:t xml:space="preserve">7) оқшаулау бөлмесінде тұрақты </w:t>
      </w:r>
      <w:proofErr w:type="spellStart"/>
      <w:r>
        <w:t>пайдаланылатын</w:t>
      </w:r>
      <w:proofErr w:type="spellEnd"/>
      <w:r>
        <w:t xml:space="preserve"> қажетті заттардың </w:t>
      </w:r>
      <w:proofErr w:type="spellStart"/>
      <w:r>
        <w:t>болуы</w:t>
      </w:r>
      <w:proofErr w:type="spellEnd"/>
      <w:r>
        <w:t xml:space="preserve"> ең аз </w:t>
      </w:r>
      <w:proofErr w:type="spellStart"/>
      <w:r>
        <w:t>болуы</w:t>
      </w:r>
      <w:proofErr w:type="spellEnd"/>
      <w:r>
        <w:t xml:space="preserve"> </w:t>
      </w:r>
      <w:proofErr w:type="spellStart"/>
      <w:proofErr w:type="gramStart"/>
      <w:r>
        <w:t>тиіс</w:t>
      </w:r>
      <w:proofErr w:type="spellEnd"/>
      <w:proofErr w:type="gramEnd"/>
      <w:r>
        <w:t>;</w:t>
      </w:r>
    </w:p>
    <w:p w:rsidR="00F12C76" w:rsidRDefault="0045217E" w:rsidP="0045217E">
      <w:pPr>
        <w:spacing w:after="0"/>
        <w:ind w:firstLine="709"/>
        <w:jc w:val="both"/>
        <w:rPr>
          <w:lang w:val="kk-KZ"/>
        </w:rPr>
      </w:pPr>
      <w:r>
        <w:lastRenderedPageBreak/>
        <w:t xml:space="preserve">8) </w:t>
      </w:r>
      <w:proofErr w:type="spellStart"/>
      <w:r>
        <w:t>палатада</w:t>
      </w:r>
      <w:proofErr w:type="spellEnd"/>
      <w:r>
        <w:t xml:space="preserve"> қол </w:t>
      </w:r>
      <w:proofErr w:type="spellStart"/>
      <w:r>
        <w:t>гигиенасын</w:t>
      </w:r>
      <w:proofErr w:type="spellEnd"/>
      <w:r>
        <w:t xml:space="preserve"> сақтауға арналған құралдар және айғақтарға сәйкес </w:t>
      </w:r>
      <w:proofErr w:type="spellStart"/>
      <w:r>
        <w:t>жеткілікті</w:t>
      </w:r>
      <w:proofErr w:type="spellEnd"/>
      <w:r>
        <w:t xml:space="preserve"> мөлшерде </w:t>
      </w:r>
      <w:proofErr w:type="spellStart"/>
      <w:r>
        <w:t>жеке</w:t>
      </w:r>
      <w:proofErr w:type="spellEnd"/>
      <w:r>
        <w:t xml:space="preserve"> қорғаныш құралдары </w:t>
      </w:r>
      <w:proofErr w:type="spellStart"/>
      <w:r>
        <w:t>болуы</w:t>
      </w:r>
      <w:proofErr w:type="spellEnd"/>
      <w:r>
        <w:t xml:space="preserve"> </w:t>
      </w:r>
      <w:proofErr w:type="spellStart"/>
      <w:proofErr w:type="gramStart"/>
      <w:r>
        <w:t>тиіс</w:t>
      </w:r>
      <w:proofErr w:type="spellEnd"/>
      <w:proofErr w:type="gramEnd"/>
      <w:r>
        <w:t>;</w:t>
      </w:r>
    </w:p>
    <w:p w:rsidR="00522689" w:rsidRPr="00522689" w:rsidRDefault="00522689" w:rsidP="00522689">
      <w:pPr>
        <w:spacing w:after="0"/>
        <w:ind w:firstLine="709"/>
        <w:jc w:val="both"/>
        <w:rPr>
          <w:lang w:val="kk-KZ"/>
        </w:rPr>
      </w:pPr>
      <w:r w:rsidRPr="00522689">
        <w:rPr>
          <w:lang w:val="kk-KZ"/>
        </w:rPr>
        <w:t>9) оқшаулағыштың есіктері кіру және шығу қажеттілігінсіз жабық болуы тиіс;</w:t>
      </w:r>
    </w:p>
    <w:p w:rsidR="00522689" w:rsidRPr="00522689" w:rsidRDefault="00522689" w:rsidP="00522689">
      <w:pPr>
        <w:spacing w:after="0"/>
        <w:ind w:firstLine="709"/>
        <w:jc w:val="both"/>
        <w:rPr>
          <w:lang w:val="kk-KZ"/>
        </w:rPr>
      </w:pPr>
      <w:r w:rsidRPr="00522689">
        <w:rPr>
          <w:lang w:val="kk-KZ"/>
        </w:rPr>
        <w:t>10) жууға арналған киім-кешек "инфекциялық пациенттер үшін"деген таңбасы бар жеке қапқа салынады. ;</w:t>
      </w:r>
    </w:p>
    <w:p w:rsidR="00522689" w:rsidRPr="00522689" w:rsidRDefault="00522689" w:rsidP="00522689">
      <w:pPr>
        <w:spacing w:after="0"/>
        <w:ind w:firstLine="709"/>
        <w:jc w:val="both"/>
        <w:rPr>
          <w:lang w:val="kk-KZ"/>
        </w:rPr>
      </w:pPr>
      <w:r w:rsidRPr="00522689">
        <w:rPr>
          <w:lang w:val="kk-KZ"/>
        </w:rPr>
        <w:t>11) қажетті рәсімдер мен манипуляцияларды палатада мейіргер жүргізеді, мейіргердің үстелі пайдаланылады;</w:t>
      </w:r>
    </w:p>
    <w:p w:rsidR="00522689" w:rsidRPr="00522689" w:rsidRDefault="00522689" w:rsidP="00522689">
      <w:pPr>
        <w:spacing w:after="0"/>
        <w:ind w:firstLine="709"/>
        <w:jc w:val="both"/>
        <w:rPr>
          <w:lang w:val="kk-KZ"/>
        </w:rPr>
      </w:pPr>
      <w:r w:rsidRPr="00522689">
        <w:rPr>
          <w:lang w:val="kk-KZ"/>
        </w:rPr>
        <w:t>12) қажетті ММБ (кеме және т.б.) бөліп алып, кейіннен сол жерде залалсыздандыру қажет. Басқа медициналық мақсаттағы бұйымдармен контаминацияны болдырмау;</w:t>
      </w:r>
    </w:p>
    <w:p w:rsidR="00522689" w:rsidRPr="00522689" w:rsidRDefault="00522689" w:rsidP="00522689">
      <w:pPr>
        <w:spacing w:after="0"/>
        <w:ind w:firstLine="709"/>
        <w:jc w:val="both"/>
        <w:rPr>
          <w:lang w:val="kk-KZ"/>
        </w:rPr>
      </w:pPr>
      <w:r w:rsidRPr="00522689">
        <w:rPr>
          <w:lang w:val="kk-KZ"/>
        </w:rPr>
        <w:t>13) көп реттік медициналық құрал-саймандар басқа құрал-саймандардан бөлек ОСО-ға тапсырылады;</w:t>
      </w:r>
    </w:p>
    <w:p w:rsidR="00522689" w:rsidRPr="00522689" w:rsidRDefault="00522689" w:rsidP="00522689">
      <w:pPr>
        <w:spacing w:after="0"/>
        <w:ind w:firstLine="709"/>
        <w:jc w:val="both"/>
        <w:rPr>
          <w:lang w:val="kk-KZ"/>
        </w:rPr>
      </w:pPr>
      <w:r w:rsidRPr="00522689">
        <w:rPr>
          <w:lang w:val="kk-KZ"/>
        </w:rPr>
        <w:t>14) ыдыстар палатада бөлек дезинфекциялау құралымен жібітіледі немесе пайдаланылғаннан кейін кәдеге жаратуға жататын бір рет қолданылатын ыдыс пайдаланылады;</w:t>
      </w:r>
    </w:p>
    <w:p w:rsidR="00522689" w:rsidRPr="00522689" w:rsidRDefault="00522689" w:rsidP="00522689">
      <w:pPr>
        <w:spacing w:after="0"/>
        <w:ind w:firstLine="709"/>
        <w:jc w:val="both"/>
        <w:rPr>
          <w:lang w:val="kk-KZ"/>
        </w:rPr>
      </w:pPr>
      <w:r w:rsidRPr="00522689">
        <w:rPr>
          <w:lang w:val="kk-KZ"/>
        </w:rPr>
        <w:t>15) осы аумақта пайдаланылатын диагностикалық/терапиялық жабдық басқа пациенттерге инфекцияның берілу қаупінің жоқтығына кепілдік беру үшін ол тиісті түрде өңделмей және дезинфекцияланғанға дейін аурухананың басқа бөлігінде пайдаланылмауы тиіс;</w:t>
      </w:r>
    </w:p>
    <w:p w:rsidR="00522689" w:rsidRPr="00522689" w:rsidRDefault="00522689" w:rsidP="00522689">
      <w:pPr>
        <w:spacing w:after="0"/>
        <w:ind w:firstLine="709"/>
        <w:jc w:val="both"/>
        <w:rPr>
          <w:lang w:val="kk-KZ"/>
        </w:rPr>
      </w:pPr>
      <w:r w:rsidRPr="00522689">
        <w:rPr>
          <w:lang w:val="kk-KZ"/>
        </w:rPr>
        <w:t>16) күн ішінде ағымдағы жинау кезінде (күніне 2 рет) есіктің тұтқаларын, шынтақ дозаторларын (бактериялардың ең көп жиналуы) өңдеу, бактерицидті сәулелендіру құралының немесе арнайы қондырғылардың көмегімен ауаны залалсыздандыру міндетті.</w:t>
      </w:r>
    </w:p>
    <w:p w:rsidR="00522689" w:rsidRPr="00522689" w:rsidRDefault="00522689" w:rsidP="00522689">
      <w:pPr>
        <w:spacing w:after="0"/>
        <w:ind w:firstLine="709"/>
        <w:jc w:val="both"/>
        <w:rPr>
          <w:lang w:val="kk-KZ"/>
        </w:rPr>
      </w:pPr>
      <w:r w:rsidRPr="00522689">
        <w:rPr>
          <w:lang w:val="kk-KZ"/>
        </w:rPr>
        <w:t>17) келушілердің кіруін шектеу;</w:t>
      </w:r>
    </w:p>
    <w:p w:rsidR="00522689" w:rsidRPr="00522689" w:rsidRDefault="00522689" w:rsidP="00522689">
      <w:pPr>
        <w:spacing w:after="0"/>
        <w:ind w:firstLine="709"/>
        <w:jc w:val="both"/>
        <w:rPr>
          <w:lang w:val="kk-KZ"/>
        </w:rPr>
      </w:pPr>
      <w:r w:rsidRPr="00522689">
        <w:rPr>
          <w:lang w:val="kk-KZ"/>
        </w:rPr>
        <w:t>18) оқшауланған пациенттердің Палатадан тыс жүруін және тасымалдануын шектеу;</w:t>
      </w:r>
    </w:p>
    <w:p w:rsidR="00522689" w:rsidRPr="00522689" w:rsidRDefault="00522689" w:rsidP="00522689">
      <w:pPr>
        <w:spacing w:after="0"/>
        <w:ind w:firstLine="709"/>
        <w:jc w:val="both"/>
        <w:rPr>
          <w:lang w:val="kk-KZ"/>
        </w:rPr>
      </w:pPr>
      <w:r w:rsidRPr="00522689">
        <w:rPr>
          <w:lang w:val="kk-KZ"/>
        </w:rPr>
        <w:t>19) оқшаулауды тоқтату туралы шешімді дәрігер эпидемиолог және инфекционист қабылдайды;</w:t>
      </w:r>
    </w:p>
    <w:p w:rsidR="00522689" w:rsidRDefault="00522689" w:rsidP="00522689">
      <w:pPr>
        <w:spacing w:after="0"/>
        <w:ind w:firstLine="709"/>
        <w:jc w:val="both"/>
        <w:rPr>
          <w:lang w:val="kk-KZ"/>
        </w:rPr>
      </w:pPr>
      <w:r w:rsidRPr="00522689">
        <w:rPr>
          <w:lang w:val="kk-KZ"/>
        </w:rPr>
        <w:t>20) пациенттер оқшауланған Палатадан шығарылғаннан кейін, кейіннен шайындыларды ала отырып, қорытынды жинау жүргізу қажет, төсек жабдықтарын камералық өңдеу немесе дезинфекциялау құралдарының көмегімен өңдеу қажет.</w:t>
      </w: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522689" w:rsidRDefault="00522689" w:rsidP="0045217E">
      <w:pPr>
        <w:spacing w:after="0"/>
        <w:ind w:firstLine="709"/>
        <w:jc w:val="both"/>
        <w:rPr>
          <w:lang w:val="kk-KZ"/>
        </w:rPr>
      </w:pPr>
    </w:p>
    <w:p w:rsidR="00522689" w:rsidRPr="00522689" w:rsidRDefault="00522689" w:rsidP="00522689">
      <w:pPr>
        <w:spacing w:after="0"/>
        <w:ind w:firstLine="709"/>
        <w:jc w:val="both"/>
        <w:rPr>
          <w:b/>
          <w:lang w:val="kk-KZ"/>
        </w:rPr>
      </w:pPr>
      <w:r w:rsidRPr="00522689">
        <w:rPr>
          <w:b/>
          <w:lang w:val="kk-KZ"/>
        </w:rPr>
        <w:t>Құжаттау:</w:t>
      </w:r>
    </w:p>
    <w:p w:rsidR="00522689" w:rsidRPr="00522689" w:rsidRDefault="00522689" w:rsidP="00522689">
      <w:pPr>
        <w:spacing w:after="0"/>
        <w:ind w:firstLine="709"/>
        <w:jc w:val="both"/>
        <w:rPr>
          <w:lang w:val="kk-KZ"/>
        </w:rPr>
      </w:pPr>
      <w:r>
        <w:rPr>
          <w:lang w:val="kk-KZ"/>
        </w:rPr>
        <w:t>1) №060/е</w:t>
      </w:r>
      <w:r w:rsidRPr="00522689">
        <w:rPr>
          <w:lang w:val="kk-KZ"/>
        </w:rPr>
        <w:t xml:space="preserve"> инфекциялық ауруларды есепке алу журналы (нысаны);</w:t>
      </w:r>
    </w:p>
    <w:p w:rsidR="00522689" w:rsidRPr="00522689" w:rsidRDefault="00522689" w:rsidP="00522689">
      <w:pPr>
        <w:spacing w:after="0"/>
        <w:ind w:firstLine="709"/>
        <w:jc w:val="both"/>
        <w:rPr>
          <w:lang w:val="kk-KZ"/>
        </w:rPr>
      </w:pPr>
      <w:r w:rsidRPr="00522689">
        <w:rPr>
          <w:lang w:val="kk-KZ"/>
        </w:rPr>
        <w:t>2) шұғыл хабарлама. № 034 нысан</w:t>
      </w:r>
    </w:p>
    <w:p w:rsidR="00522689" w:rsidRPr="00522689" w:rsidRDefault="00522689" w:rsidP="00522689">
      <w:pPr>
        <w:spacing w:after="0"/>
        <w:ind w:firstLine="709"/>
        <w:jc w:val="both"/>
        <w:rPr>
          <w:lang w:val="kk-KZ"/>
        </w:rPr>
      </w:pPr>
    </w:p>
    <w:p w:rsidR="00522689" w:rsidRPr="00522689" w:rsidRDefault="00522689" w:rsidP="00522689">
      <w:pPr>
        <w:spacing w:after="0"/>
        <w:ind w:firstLine="709"/>
        <w:jc w:val="both"/>
        <w:rPr>
          <w:lang w:val="kk-KZ"/>
        </w:rPr>
      </w:pPr>
    </w:p>
    <w:p w:rsidR="00522689" w:rsidRPr="00522689" w:rsidRDefault="00522689" w:rsidP="00522689">
      <w:pPr>
        <w:spacing w:after="0"/>
        <w:ind w:firstLine="709"/>
        <w:jc w:val="both"/>
        <w:rPr>
          <w:lang w:val="kk-KZ"/>
        </w:rPr>
      </w:pPr>
      <w:r w:rsidRPr="00522689">
        <w:rPr>
          <w:lang w:val="kk-KZ"/>
        </w:rPr>
        <w:t xml:space="preserve">Әрбір клиникалық бөлімше оның эпидемиологиялық ерекшеліктерін ескере отырып, кез келген этиология инфекциясы бар пациенттерге қатысты барабар оқшаулау-шектеу іс-шараларын ұйымдастыруы тиіс. Оқшаулау </w:t>
      </w:r>
      <w:r w:rsidRPr="00522689">
        <w:rPr>
          <w:lang w:val="kk-KZ"/>
        </w:rPr>
        <w:lastRenderedPageBreak/>
        <w:t>туралы шешімді эпидемиолог дәрігер немесе емдеуші / кезекші дәрігер қабылдайды, оқшаулағышты алу туралы шешімді эпидемиолог қабылдайды.</w:t>
      </w:r>
    </w:p>
    <w:p w:rsidR="00522689" w:rsidRPr="00522689" w:rsidRDefault="00522689" w:rsidP="00522689">
      <w:pPr>
        <w:spacing w:after="0"/>
        <w:ind w:firstLine="709"/>
        <w:jc w:val="both"/>
        <w:rPr>
          <w:lang w:val="kk-KZ"/>
        </w:rPr>
      </w:pPr>
      <w:r w:rsidRPr="00522689">
        <w:rPr>
          <w:lang w:val="kk-KZ"/>
        </w:rPr>
        <w:t>Ауа-тамшы инфекциялық аурулары бар пациенттер басқа пациенттерден және әлсіз, иммундық жүйесі бұзылған, иммуносупрессиясы немесе өзге де қауіп факторлары бар қызметкерлерден бөлек палатаға оқшауланады. Расталған немесе күдікті инфекциясы бар пациентті (тамшылап, ауа тамшылап, байланыс және басқа да берілістер) теріс қысымы бар жеке палатаға оқшаулайды. Ауа алмасу жиілігі кемінде 12 цикл/сағ болатын HEPA сүзгісі бар палатаны таңдау ұсынылады.</w:t>
      </w:r>
    </w:p>
    <w:p w:rsidR="00522689" w:rsidRPr="00522689" w:rsidRDefault="00522689" w:rsidP="00522689">
      <w:pPr>
        <w:spacing w:after="0"/>
        <w:ind w:firstLine="709"/>
        <w:jc w:val="both"/>
        <w:rPr>
          <w:lang w:val="kk-KZ"/>
        </w:rPr>
      </w:pPr>
      <w:r w:rsidRPr="00522689">
        <w:rPr>
          <w:lang w:val="kk-KZ"/>
        </w:rPr>
        <w:t>Егер жұқтырған пациенттер немесе тасымалдаушылар жеке үй-жайларда орналаспаса, оларды сол жұқтырған пациенттермен ("оқшауланған топ" немесе когорт) бірге бір бөлмеде орналастыру қажет.</w:t>
      </w:r>
    </w:p>
    <w:p w:rsidR="00522689" w:rsidRPr="00522689" w:rsidRDefault="00522689" w:rsidP="00522689">
      <w:pPr>
        <w:spacing w:after="0"/>
        <w:ind w:firstLine="709"/>
        <w:jc w:val="both"/>
        <w:rPr>
          <w:lang w:val="kk-KZ"/>
        </w:rPr>
      </w:pPr>
      <w:r w:rsidRPr="00522689">
        <w:rPr>
          <w:lang w:val="kk-KZ"/>
        </w:rPr>
        <w:t>Бір микроорганизмді жұқтырған науқастар бір палатада болуы мүмкін. Сондай-ақ, нәрестелер мен бірдей тыныс алу клиникалық белгілері бар балалар бір палатада болуы мүмкін. Мұндай "когорт" немесе бір палатада бір микроорганизмді жұқтырған пациенттердің болуы, әсіресе аурудың өршуі кезінде, жеке палаталар жетіспеген кезде ыңғайлы.</w:t>
      </w:r>
    </w:p>
    <w:p w:rsidR="00522689" w:rsidRPr="00522689" w:rsidRDefault="00522689" w:rsidP="00522689">
      <w:pPr>
        <w:spacing w:after="0"/>
        <w:ind w:firstLine="709"/>
        <w:jc w:val="both"/>
        <w:rPr>
          <w:lang w:val="kk-KZ"/>
        </w:rPr>
      </w:pPr>
      <w:r w:rsidRPr="00522689">
        <w:rPr>
          <w:lang w:val="kk-KZ"/>
        </w:rPr>
        <w:t>Егер инфекция тек бір пациентте байқалса, оны мүмкіндігінше тезірек оқшаулау керек, оқшаулау туралы шешімді дәрігер эпидемиолог немесе емдеуші/кезекші дәрігер қабылдайды, оқшаулағышты алу туралы шешімді эпидемиолог қабылдайды. Егер инфекция пайда болса, палатаны/бөлімшені жабу керек пе, жоқ па деген шешімді эпидемиолог қабылдайды. Жұқпалы ауру шыққан жағдайда эпидемиолог науқастарды жұқпалы аурулар ауруханасына жатқызу үшін жедел жәрдем шақырады.</w:t>
      </w:r>
    </w:p>
    <w:p w:rsidR="00522689" w:rsidRDefault="00522689" w:rsidP="00522689">
      <w:pPr>
        <w:spacing w:after="0"/>
        <w:ind w:firstLine="709"/>
        <w:jc w:val="both"/>
        <w:rPr>
          <w:lang w:val="kk-KZ"/>
        </w:rPr>
      </w:pPr>
      <w:r w:rsidRPr="00522689">
        <w:rPr>
          <w:lang w:val="kk-KZ"/>
        </w:rPr>
        <w:t>Инфекциялық, жіті кәсіптік аурудың немесе уланудың әрбір жағдайына осы ауруды анықтаған немесе күдіктенген дәрігер шұғыл хабарламаны толтырады және дереу телефон немесе электрондық пошта арқылы хабарлайды. Хабарлама 12 сағат ішінде СЭК аумақтық бөлімшелеріне берілуі тиіс.</w:t>
      </w: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p>
    <w:p w:rsidR="00522689" w:rsidRDefault="00522689" w:rsidP="00522689">
      <w:pPr>
        <w:spacing w:after="0"/>
        <w:ind w:firstLine="709"/>
        <w:jc w:val="both"/>
        <w:rPr>
          <w:lang w:val="kk-KZ"/>
        </w:rPr>
      </w:pPr>
      <w:r>
        <w:rPr>
          <w:noProof/>
          <w:szCs w:val="28"/>
          <w:lang w:eastAsia="ru-RU"/>
        </w:rPr>
        <w:lastRenderedPageBreak/>
        <w:drawing>
          <wp:inline distT="0" distB="0" distL="0" distR="0">
            <wp:extent cx="4859020" cy="55416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4859020" cy="5541645"/>
                    </a:xfrm>
                    <a:prstGeom prst="rect">
                      <a:avLst/>
                    </a:prstGeom>
                    <a:noFill/>
                  </pic:spPr>
                </pic:pic>
              </a:graphicData>
            </a:graphic>
          </wp:inline>
        </w:drawing>
      </w:r>
    </w:p>
    <w:p w:rsidR="00522689" w:rsidRPr="00522689" w:rsidRDefault="00522689" w:rsidP="00522689">
      <w:pPr>
        <w:rPr>
          <w:lang w:val="kk-KZ"/>
        </w:rPr>
      </w:pPr>
    </w:p>
    <w:p w:rsidR="00522689" w:rsidRPr="00522689" w:rsidRDefault="00522689" w:rsidP="00522689">
      <w:pPr>
        <w:rPr>
          <w:lang w:val="kk-KZ"/>
        </w:rPr>
      </w:pPr>
    </w:p>
    <w:p w:rsidR="00522689" w:rsidRDefault="00522689" w:rsidP="00522689">
      <w:pPr>
        <w:rPr>
          <w:lang w:val="kk-KZ"/>
        </w:rPr>
      </w:pPr>
    </w:p>
    <w:p w:rsidR="00522689" w:rsidRDefault="00522689" w:rsidP="00522689">
      <w:pPr>
        <w:jc w:val="center"/>
        <w:rPr>
          <w:lang w:val="kk-KZ"/>
        </w:rPr>
      </w:pPr>
    </w:p>
    <w:p w:rsidR="00522689" w:rsidRDefault="00522689" w:rsidP="00522689">
      <w:pPr>
        <w:jc w:val="center"/>
        <w:rPr>
          <w:lang w:val="kk-KZ"/>
        </w:rPr>
      </w:pPr>
    </w:p>
    <w:p w:rsidR="00522689" w:rsidRDefault="00522689" w:rsidP="00522689">
      <w:pPr>
        <w:jc w:val="center"/>
        <w:rPr>
          <w:lang w:val="kk-KZ"/>
        </w:rPr>
      </w:pPr>
    </w:p>
    <w:p w:rsidR="00522689" w:rsidRDefault="00522689" w:rsidP="00522689">
      <w:pPr>
        <w:jc w:val="center"/>
        <w:rPr>
          <w:lang w:val="kk-KZ"/>
        </w:rPr>
      </w:pPr>
    </w:p>
    <w:p w:rsidR="00522689" w:rsidRDefault="00522689" w:rsidP="00522689">
      <w:pPr>
        <w:jc w:val="center"/>
        <w:rPr>
          <w:lang w:val="kk-KZ"/>
        </w:rPr>
      </w:pPr>
    </w:p>
    <w:p w:rsidR="00522689" w:rsidRDefault="00522689" w:rsidP="00522689">
      <w:pPr>
        <w:jc w:val="center"/>
        <w:rPr>
          <w:lang w:val="kk-KZ"/>
        </w:rPr>
      </w:pPr>
    </w:p>
    <w:p w:rsidR="00522689" w:rsidRDefault="00522689" w:rsidP="00522689">
      <w:pPr>
        <w:jc w:val="center"/>
        <w:rPr>
          <w:lang w:val="kk-KZ"/>
        </w:rPr>
      </w:pPr>
    </w:p>
    <w:p w:rsidR="00522689" w:rsidRDefault="00522689" w:rsidP="00522689">
      <w:pPr>
        <w:jc w:val="center"/>
        <w:rPr>
          <w:lang w:val="kk-KZ"/>
        </w:rPr>
      </w:pPr>
    </w:p>
    <w:p w:rsidR="00522689" w:rsidRDefault="00522689" w:rsidP="00522689">
      <w:pPr>
        <w:jc w:val="center"/>
        <w:rPr>
          <w:lang w:val="kk-KZ"/>
        </w:rPr>
      </w:pPr>
    </w:p>
    <w:p w:rsidR="00522689" w:rsidRDefault="00522689" w:rsidP="00522689">
      <w:pPr>
        <w:rPr>
          <w:lang w:val="kk-KZ"/>
        </w:rPr>
      </w:pPr>
      <w:r>
        <w:rPr>
          <w:noProof/>
          <w:szCs w:val="28"/>
          <w:lang w:eastAsia="ru-RU"/>
        </w:rPr>
        <w:lastRenderedPageBreak/>
        <w:drawing>
          <wp:inline distT="0" distB="0" distL="0" distR="0">
            <wp:extent cx="2457450" cy="27432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457450" cy="2743200"/>
                    </a:xfrm>
                    <a:prstGeom prst="rect">
                      <a:avLst/>
                    </a:prstGeom>
                    <a:noFill/>
                  </pic:spPr>
                </pic:pic>
              </a:graphicData>
            </a:graphic>
          </wp:inline>
        </w:drawing>
      </w:r>
      <w:r>
        <w:rPr>
          <w:noProof/>
          <w:szCs w:val="28"/>
          <w:lang w:eastAsia="ru-RU"/>
        </w:rPr>
        <w:drawing>
          <wp:inline distT="0" distB="0" distL="0" distR="0">
            <wp:extent cx="2819400" cy="2733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823329" cy="2737485"/>
                    </a:xfrm>
                    <a:prstGeom prst="rect">
                      <a:avLst/>
                    </a:prstGeom>
                    <a:noFill/>
                  </pic:spPr>
                </pic:pic>
              </a:graphicData>
            </a:graphic>
          </wp:inline>
        </w:drawing>
      </w:r>
    </w:p>
    <w:p w:rsidR="00522689" w:rsidRDefault="00522689" w:rsidP="00522689">
      <w:pPr>
        <w:rPr>
          <w:lang w:val="kk-KZ"/>
        </w:rPr>
      </w:pPr>
      <w:r>
        <w:rPr>
          <w:noProof/>
          <w:szCs w:val="28"/>
          <w:lang w:eastAsia="ru-RU"/>
        </w:rPr>
        <w:drawing>
          <wp:inline distT="0" distB="0" distL="0" distR="0">
            <wp:extent cx="2680453" cy="3057525"/>
            <wp:effectExtent l="19050" t="0" r="5597"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682240" cy="3059564"/>
                    </a:xfrm>
                    <a:prstGeom prst="rect">
                      <a:avLst/>
                    </a:prstGeom>
                    <a:noFill/>
                  </pic:spPr>
                </pic:pic>
              </a:graphicData>
            </a:graphic>
          </wp:inline>
        </w:drawing>
      </w:r>
      <w:r>
        <w:rPr>
          <w:noProof/>
          <w:szCs w:val="28"/>
          <w:lang w:eastAsia="ru-RU"/>
        </w:rPr>
        <w:drawing>
          <wp:inline distT="0" distB="0" distL="0" distR="0">
            <wp:extent cx="2495550" cy="2949028"/>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499360" cy="2953530"/>
                    </a:xfrm>
                    <a:prstGeom prst="rect">
                      <a:avLst/>
                    </a:prstGeom>
                    <a:noFill/>
                  </pic:spPr>
                </pic:pic>
              </a:graphicData>
            </a:graphic>
          </wp:inline>
        </w:drawing>
      </w:r>
    </w:p>
    <w:p w:rsidR="00522689" w:rsidRDefault="00522689" w:rsidP="00522689">
      <w:pPr>
        <w:rPr>
          <w:lang w:val="kk-KZ"/>
        </w:rPr>
      </w:pPr>
      <w:r>
        <w:rPr>
          <w:noProof/>
          <w:szCs w:val="28"/>
          <w:lang w:eastAsia="ru-RU"/>
        </w:rPr>
        <w:drawing>
          <wp:inline distT="0" distB="0" distL="0" distR="0">
            <wp:extent cx="2536190" cy="289433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536190" cy="2894330"/>
                    </a:xfrm>
                    <a:prstGeom prst="rect">
                      <a:avLst/>
                    </a:prstGeom>
                    <a:noFill/>
                  </pic:spPr>
                </pic:pic>
              </a:graphicData>
            </a:graphic>
          </wp:inline>
        </w:drawing>
      </w:r>
      <w:r>
        <w:rPr>
          <w:noProof/>
          <w:szCs w:val="28"/>
          <w:lang w:eastAsia="ru-RU"/>
        </w:rPr>
        <w:drawing>
          <wp:inline distT="0" distB="0" distL="0" distR="0">
            <wp:extent cx="2499360" cy="294576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499360" cy="2945765"/>
                    </a:xfrm>
                    <a:prstGeom prst="rect">
                      <a:avLst/>
                    </a:prstGeom>
                    <a:noFill/>
                  </pic:spPr>
                </pic:pic>
              </a:graphicData>
            </a:graphic>
          </wp:inline>
        </w:drawing>
      </w:r>
    </w:p>
    <w:p w:rsidR="00781F86" w:rsidRPr="00D57338" w:rsidRDefault="00781F86" w:rsidP="00781F86">
      <w:pPr>
        <w:tabs>
          <w:tab w:val="left" w:pos="7305"/>
        </w:tabs>
        <w:spacing w:line="360" w:lineRule="auto"/>
        <w:jc w:val="center"/>
        <w:rPr>
          <w:rFonts w:cs="Times New Roman"/>
          <w:b/>
          <w:szCs w:val="28"/>
          <w:lang w:val="kk-KZ"/>
        </w:rPr>
      </w:pPr>
      <w:r>
        <w:rPr>
          <w:rFonts w:cs="Times New Roman"/>
          <w:b/>
          <w:szCs w:val="28"/>
          <w:lang w:val="kk-KZ"/>
        </w:rPr>
        <w:lastRenderedPageBreak/>
        <w:t>Өзгертуле</w:t>
      </w:r>
      <w:r w:rsidRPr="00E5420C">
        <w:rPr>
          <w:rFonts w:cs="Times New Roman"/>
          <w:b/>
          <w:szCs w:val="28"/>
          <w:lang w:val="kk-KZ"/>
        </w:rPr>
        <w:t>рді тіркеу парағы</w:t>
      </w:r>
    </w:p>
    <w:tbl>
      <w:tblPr>
        <w:tblpPr w:leftFromText="180" w:rightFromText="180" w:vertAnchor="text" w:horzAnchor="margin" w:tblpXSpec="center" w:tblpY="160"/>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967"/>
        <w:gridCol w:w="1984"/>
        <w:gridCol w:w="3117"/>
      </w:tblGrid>
      <w:tr w:rsidR="00781F86" w:rsidRPr="00D57338" w:rsidTr="00D42808">
        <w:tc>
          <w:tcPr>
            <w:tcW w:w="817" w:type="dxa"/>
            <w:tcBorders>
              <w:top w:val="single" w:sz="4" w:space="0" w:color="auto"/>
              <w:left w:val="single" w:sz="4" w:space="0" w:color="auto"/>
              <w:bottom w:val="single" w:sz="4" w:space="0" w:color="auto"/>
              <w:right w:val="single" w:sz="4" w:space="0" w:color="auto"/>
            </w:tcBorders>
            <w:vAlign w:val="center"/>
            <w:hideMark/>
          </w:tcPr>
          <w:p w:rsidR="00781F86" w:rsidRPr="00D57338" w:rsidRDefault="00781F86" w:rsidP="00D42808">
            <w:pPr>
              <w:tabs>
                <w:tab w:val="left" w:pos="7305"/>
              </w:tabs>
              <w:spacing w:line="256" w:lineRule="auto"/>
              <w:ind w:right="1042"/>
              <w:jc w:val="center"/>
              <w:rPr>
                <w:rFonts w:cs="Times New Roman"/>
                <w:szCs w:val="28"/>
                <w:lang w:val="kk-KZ"/>
              </w:rPr>
            </w:pPr>
            <w:r w:rsidRPr="00D57338">
              <w:rPr>
                <w:rFonts w:cs="Times New Roman"/>
                <w:szCs w:val="28"/>
                <w:lang w:val="kk-KZ"/>
              </w:rPr>
              <w:t>№</w:t>
            </w:r>
          </w:p>
        </w:tc>
        <w:tc>
          <w:tcPr>
            <w:tcW w:w="3967" w:type="dxa"/>
            <w:tcBorders>
              <w:top w:val="single" w:sz="4" w:space="0" w:color="auto"/>
              <w:left w:val="single" w:sz="4" w:space="0" w:color="auto"/>
              <w:bottom w:val="single" w:sz="4" w:space="0" w:color="auto"/>
              <w:right w:val="single" w:sz="4" w:space="0" w:color="auto"/>
            </w:tcBorders>
            <w:vAlign w:val="center"/>
            <w:hideMark/>
          </w:tcPr>
          <w:p w:rsidR="00781F86" w:rsidRPr="00D57338" w:rsidRDefault="00781F86" w:rsidP="00D42808">
            <w:pPr>
              <w:tabs>
                <w:tab w:val="left" w:pos="7305"/>
              </w:tabs>
              <w:spacing w:line="256" w:lineRule="auto"/>
              <w:jc w:val="center"/>
              <w:rPr>
                <w:rFonts w:cs="Times New Roman"/>
                <w:szCs w:val="28"/>
                <w:lang w:val="kk-KZ"/>
              </w:rPr>
            </w:pPr>
            <w:r w:rsidRPr="00E5420C">
              <w:rPr>
                <w:rFonts w:cs="Times New Roman"/>
                <w:szCs w:val="28"/>
                <w:lang w:val="kk-KZ"/>
              </w:rPr>
              <w:t>өзгеріс енгізілген</w:t>
            </w:r>
            <w:r>
              <w:rPr>
                <w:rFonts w:cs="Times New Roman"/>
                <w:szCs w:val="28"/>
                <w:lang w:val="kk-KZ"/>
              </w:rPr>
              <w:t xml:space="preserve"> стандарт тарауының </w:t>
            </w:r>
            <w:r w:rsidRPr="00E5420C">
              <w:rPr>
                <w:rFonts w:cs="Times New Roman"/>
                <w:szCs w:val="28"/>
                <w:lang w:val="kk-KZ"/>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781F86" w:rsidRPr="00D57338" w:rsidRDefault="00781F86" w:rsidP="00D42808">
            <w:pPr>
              <w:tabs>
                <w:tab w:val="left" w:pos="7305"/>
              </w:tabs>
              <w:spacing w:line="256" w:lineRule="auto"/>
              <w:jc w:val="center"/>
              <w:rPr>
                <w:rFonts w:cs="Times New Roman"/>
                <w:szCs w:val="28"/>
                <w:lang w:val="kk-KZ"/>
              </w:rPr>
            </w:pPr>
            <w:r>
              <w:rPr>
                <w:rFonts w:cs="Times New Roman"/>
                <w:szCs w:val="28"/>
                <w:lang w:val="kk-KZ"/>
              </w:rPr>
              <w:t>Өзгеріс енгізу күні</w:t>
            </w:r>
          </w:p>
        </w:tc>
        <w:tc>
          <w:tcPr>
            <w:tcW w:w="3117" w:type="dxa"/>
            <w:tcBorders>
              <w:top w:val="single" w:sz="4" w:space="0" w:color="auto"/>
              <w:left w:val="single" w:sz="4" w:space="0" w:color="auto"/>
              <w:bottom w:val="single" w:sz="4" w:space="0" w:color="auto"/>
              <w:right w:val="single" w:sz="4" w:space="0" w:color="auto"/>
            </w:tcBorders>
            <w:vAlign w:val="center"/>
            <w:hideMark/>
          </w:tcPr>
          <w:p w:rsidR="00781F86" w:rsidRPr="00D57338" w:rsidRDefault="00781F86" w:rsidP="00D42808">
            <w:pPr>
              <w:tabs>
                <w:tab w:val="left" w:pos="7305"/>
              </w:tabs>
              <w:spacing w:line="256" w:lineRule="auto"/>
              <w:jc w:val="center"/>
              <w:rPr>
                <w:rFonts w:cs="Times New Roman"/>
                <w:szCs w:val="28"/>
                <w:lang w:val="kk-KZ"/>
              </w:rPr>
            </w:pPr>
            <w:r>
              <w:rPr>
                <w:rFonts w:cs="Times New Roman"/>
                <w:szCs w:val="28"/>
                <w:lang w:val="kk-KZ"/>
              </w:rPr>
              <w:t>Өзгеріс енгізуші ТАӘ</w:t>
            </w:r>
            <w:r w:rsidRPr="00D57338">
              <w:rPr>
                <w:rFonts w:cs="Times New Roman"/>
                <w:szCs w:val="28"/>
                <w:lang w:val="kk-KZ"/>
              </w:rPr>
              <w:t xml:space="preserve"> </w:t>
            </w:r>
          </w:p>
        </w:tc>
      </w:tr>
      <w:tr w:rsidR="00781F86" w:rsidRPr="00C6784A" w:rsidTr="00D42808">
        <w:trPr>
          <w:trHeight w:val="850"/>
        </w:trPr>
        <w:tc>
          <w:tcPr>
            <w:tcW w:w="8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96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1984"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1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r>
      <w:tr w:rsidR="00781F86" w:rsidRPr="00C6784A" w:rsidTr="00D42808">
        <w:trPr>
          <w:trHeight w:val="850"/>
        </w:trPr>
        <w:tc>
          <w:tcPr>
            <w:tcW w:w="8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96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1984"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1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r>
      <w:tr w:rsidR="00781F86" w:rsidRPr="00C6784A" w:rsidTr="00D42808">
        <w:trPr>
          <w:trHeight w:val="850"/>
        </w:trPr>
        <w:tc>
          <w:tcPr>
            <w:tcW w:w="8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96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1984"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1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r>
      <w:tr w:rsidR="00781F86" w:rsidRPr="00C6784A" w:rsidTr="00D42808">
        <w:trPr>
          <w:trHeight w:val="850"/>
        </w:trPr>
        <w:tc>
          <w:tcPr>
            <w:tcW w:w="8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96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1984"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1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r>
      <w:tr w:rsidR="00781F86" w:rsidRPr="00C6784A" w:rsidTr="00D42808">
        <w:trPr>
          <w:trHeight w:val="850"/>
        </w:trPr>
        <w:tc>
          <w:tcPr>
            <w:tcW w:w="8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96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1984"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1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r>
      <w:tr w:rsidR="00781F86" w:rsidRPr="00C6784A" w:rsidTr="00D42808">
        <w:trPr>
          <w:trHeight w:val="850"/>
        </w:trPr>
        <w:tc>
          <w:tcPr>
            <w:tcW w:w="8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96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1984"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c>
          <w:tcPr>
            <w:tcW w:w="3117" w:type="dxa"/>
            <w:tcBorders>
              <w:top w:val="single" w:sz="4" w:space="0" w:color="auto"/>
              <w:left w:val="single" w:sz="4" w:space="0" w:color="auto"/>
              <w:bottom w:val="single" w:sz="4" w:space="0" w:color="auto"/>
              <w:right w:val="single" w:sz="4" w:space="0" w:color="auto"/>
            </w:tcBorders>
          </w:tcPr>
          <w:p w:rsidR="00781F86" w:rsidRDefault="00781F86" w:rsidP="00D42808">
            <w:pPr>
              <w:tabs>
                <w:tab w:val="left" w:pos="7305"/>
              </w:tabs>
              <w:spacing w:line="256" w:lineRule="auto"/>
              <w:rPr>
                <w:szCs w:val="28"/>
                <w:lang w:val="kk-KZ"/>
              </w:rPr>
            </w:pPr>
          </w:p>
        </w:tc>
      </w:tr>
    </w:tbl>
    <w:p w:rsidR="00781F86" w:rsidRPr="00C92C3F" w:rsidRDefault="00781F86" w:rsidP="00781F86">
      <w:pPr>
        <w:tabs>
          <w:tab w:val="left" w:pos="7305"/>
        </w:tabs>
        <w:spacing w:line="360" w:lineRule="auto"/>
        <w:jc w:val="center"/>
        <w:rPr>
          <w:rFonts w:cs="Times New Roman"/>
          <w:b/>
          <w:sz w:val="24"/>
          <w:szCs w:val="24"/>
          <w:lang w:val="kk-KZ"/>
        </w:rPr>
      </w:pPr>
    </w:p>
    <w:p w:rsidR="00781F86" w:rsidRDefault="00781F86" w:rsidP="00781F86">
      <w:pPr>
        <w:tabs>
          <w:tab w:val="left" w:pos="7305"/>
        </w:tabs>
        <w:spacing w:after="200"/>
        <w:rPr>
          <w:szCs w:val="28"/>
          <w:lang w:val="kk-KZ"/>
        </w:rPr>
      </w:pPr>
    </w:p>
    <w:p w:rsidR="00781F86" w:rsidRPr="00D57338" w:rsidRDefault="00781F86" w:rsidP="00781F86">
      <w:pPr>
        <w:tabs>
          <w:tab w:val="left" w:pos="7305"/>
        </w:tabs>
        <w:jc w:val="center"/>
        <w:rPr>
          <w:rFonts w:cs="Times New Roman"/>
          <w:b/>
          <w:szCs w:val="28"/>
          <w:lang w:val="kk-KZ"/>
        </w:rPr>
      </w:pPr>
      <w:r>
        <w:rPr>
          <w:b/>
          <w:szCs w:val="28"/>
          <w:lang w:val="kk-KZ"/>
        </w:rPr>
        <w:br w:type="page"/>
      </w:r>
      <w:r>
        <w:rPr>
          <w:rFonts w:cs="Times New Roman"/>
          <w:b/>
          <w:szCs w:val="28"/>
          <w:lang w:val="kk-KZ"/>
        </w:rPr>
        <w:lastRenderedPageBreak/>
        <w:t>Таныстыру парағы</w:t>
      </w:r>
    </w:p>
    <w:tbl>
      <w:tblPr>
        <w:tblpPr w:leftFromText="180" w:rightFromText="180" w:vertAnchor="text" w:horzAnchor="margin" w:tblpXSpec="center" w:tblpY="21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3124"/>
        <w:gridCol w:w="1986"/>
        <w:gridCol w:w="1986"/>
        <w:gridCol w:w="1690"/>
      </w:tblGrid>
      <w:tr w:rsidR="00781F86" w:rsidRPr="00D57338" w:rsidTr="00D42808">
        <w:trPr>
          <w:trHeight w:val="369"/>
        </w:trPr>
        <w:tc>
          <w:tcPr>
            <w:tcW w:w="848" w:type="dxa"/>
            <w:tcBorders>
              <w:top w:val="single" w:sz="4" w:space="0" w:color="auto"/>
              <w:left w:val="single" w:sz="4" w:space="0" w:color="auto"/>
              <w:bottom w:val="single" w:sz="4" w:space="0" w:color="auto"/>
              <w:right w:val="single" w:sz="4" w:space="0" w:color="auto"/>
            </w:tcBorders>
            <w:vAlign w:val="center"/>
            <w:hideMark/>
          </w:tcPr>
          <w:p w:rsidR="00781F86" w:rsidRPr="00D57338" w:rsidRDefault="00781F86" w:rsidP="00D42808">
            <w:pPr>
              <w:tabs>
                <w:tab w:val="left" w:pos="7305"/>
              </w:tabs>
              <w:spacing w:line="256" w:lineRule="auto"/>
              <w:jc w:val="center"/>
              <w:rPr>
                <w:rFonts w:cs="Times New Roman"/>
                <w:b/>
                <w:szCs w:val="28"/>
                <w:lang w:val="kk-KZ"/>
              </w:rPr>
            </w:pPr>
            <w:r w:rsidRPr="00D57338">
              <w:rPr>
                <w:rFonts w:cs="Times New Roman"/>
                <w:b/>
                <w:szCs w:val="28"/>
                <w:lang w:val="kk-KZ"/>
              </w:rPr>
              <w:t>№</w:t>
            </w:r>
          </w:p>
        </w:tc>
        <w:tc>
          <w:tcPr>
            <w:tcW w:w="3124" w:type="dxa"/>
            <w:tcBorders>
              <w:top w:val="single" w:sz="4" w:space="0" w:color="auto"/>
              <w:left w:val="single" w:sz="4" w:space="0" w:color="auto"/>
              <w:bottom w:val="single" w:sz="4" w:space="0" w:color="auto"/>
              <w:right w:val="single" w:sz="4" w:space="0" w:color="auto"/>
            </w:tcBorders>
            <w:vAlign w:val="center"/>
            <w:hideMark/>
          </w:tcPr>
          <w:p w:rsidR="00781F86" w:rsidRPr="00D57338" w:rsidRDefault="00781F86" w:rsidP="00D42808">
            <w:pPr>
              <w:tabs>
                <w:tab w:val="left" w:pos="7305"/>
              </w:tabs>
              <w:spacing w:line="256" w:lineRule="auto"/>
              <w:jc w:val="center"/>
              <w:rPr>
                <w:rFonts w:cs="Times New Roman"/>
                <w:b/>
                <w:szCs w:val="28"/>
                <w:lang w:val="kk-KZ"/>
              </w:rPr>
            </w:pPr>
            <w:r>
              <w:rPr>
                <w:rFonts w:cs="Times New Roman"/>
                <w:b/>
                <w:szCs w:val="28"/>
                <w:lang w:val="kk-KZ"/>
              </w:rPr>
              <w:t>Т.А.Ә</w:t>
            </w:r>
            <w:r w:rsidRPr="00D57338">
              <w:rPr>
                <w:rFonts w:cs="Times New Roman"/>
                <w:b/>
                <w:szCs w:val="28"/>
                <w:lang w:val="kk-KZ"/>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781F86" w:rsidRPr="00D57338" w:rsidRDefault="00781F86" w:rsidP="00D42808">
            <w:pPr>
              <w:tabs>
                <w:tab w:val="left" w:pos="7305"/>
              </w:tabs>
              <w:spacing w:line="256" w:lineRule="auto"/>
              <w:jc w:val="center"/>
              <w:rPr>
                <w:rFonts w:cs="Times New Roman"/>
                <w:b/>
                <w:szCs w:val="28"/>
                <w:lang w:val="kk-KZ"/>
              </w:rPr>
            </w:pPr>
            <w:r>
              <w:rPr>
                <w:rFonts w:cs="Times New Roman"/>
                <w:b/>
                <w:szCs w:val="28"/>
                <w:lang w:val="kk-KZ"/>
              </w:rPr>
              <w:t>Қызметі</w:t>
            </w:r>
          </w:p>
        </w:tc>
        <w:tc>
          <w:tcPr>
            <w:tcW w:w="1986" w:type="dxa"/>
            <w:tcBorders>
              <w:top w:val="single" w:sz="4" w:space="0" w:color="auto"/>
              <w:left w:val="single" w:sz="4" w:space="0" w:color="auto"/>
              <w:bottom w:val="single" w:sz="4" w:space="0" w:color="auto"/>
              <w:right w:val="single" w:sz="4" w:space="0" w:color="auto"/>
            </w:tcBorders>
            <w:vAlign w:val="center"/>
            <w:hideMark/>
          </w:tcPr>
          <w:p w:rsidR="00781F86" w:rsidRPr="00D57338" w:rsidRDefault="00781F86" w:rsidP="00D42808">
            <w:pPr>
              <w:tabs>
                <w:tab w:val="left" w:pos="7305"/>
              </w:tabs>
              <w:spacing w:line="256" w:lineRule="auto"/>
              <w:jc w:val="center"/>
              <w:rPr>
                <w:rFonts w:cs="Times New Roman"/>
                <w:b/>
                <w:szCs w:val="28"/>
                <w:lang w:val="kk-KZ"/>
              </w:rPr>
            </w:pPr>
            <w:r>
              <w:rPr>
                <w:rFonts w:cs="Times New Roman"/>
                <w:b/>
                <w:szCs w:val="28"/>
                <w:lang w:val="kk-KZ"/>
              </w:rPr>
              <w:t>Күні</w:t>
            </w:r>
          </w:p>
        </w:tc>
        <w:tc>
          <w:tcPr>
            <w:tcW w:w="1690" w:type="dxa"/>
            <w:tcBorders>
              <w:top w:val="single" w:sz="4" w:space="0" w:color="auto"/>
              <w:left w:val="single" w:sz="4" w:space="0" w:color="auto"/>
              <w:bottom w:val="single" w:sz="4" w:space="0" w:color="auto"/>
              <w:right w:val="single" w:sz="4" w:space="0" w:color="auto"/>
            </w:tcBorders>
            <w:vAlign w:val="center"/>
            <w:hideMark/>
          </w:tcPr>
          <w:p w:rsidR="00781F86" w:rsidRPr="00D57338" w:rsidRDefault="00781F86" w:rsidP="00D42808">
            <w:pPr>
              <w:tabs>
                <w:tab w:val="left" w:pos="7305"/>
              </w:tabs>
              <w:spacing w:line="256" w:lineRule="auto"/>
              <w:jc w:val="center"/>
              <w:rPr>
                <w:rFonts w:cs="Times New Roman"/>
                <w:b/>
                <w:szCs w:val="28"/>
                <w:lang w:val="kk-KZ"/>
              </w:rPr>
            </w:pPr>
            <w:r>
              <w:rPr>
                <w:rFonts w:cs="Times New Roman"/>
                <w:b/>
                <w:szCs w:val="28"/>
                <w:lang w:val="kk-KZ"/>
              </w:rPr>
              <w:t>Қолы</w:t>
            </w:r>
          </w:p>
        </w:tc>
      </w:tr>
      <w:tr w:rsidR="00781F86" w:rsidRPr="00C6784A" w:rsidTr="00D42808">
        <w:trPr>
          <w:trHeight w:val="794"/>
        </w:trPr>
        <w:tc>
          <w:tcPr>
            <w:tcW w:w="848" w:type="dxa"/>
            <w:tcBorders>
              <w:top w:val="single" w:sz="4" w:space="0" w:color="auto"/>
              <w:left w:val="single" w:sz="4" w:space="0" w:color="auto"/>
              <w:bottom w:val="single" w:sz="4" w:space="0" w:color="auto"/>
              <w:right w:val="single" w:sz="4" w:space="0" w:color="auto"/>
            </w:tcBorders>
            <w:vAlign w:val="center"/>
          </w:tcPr>
          <w:p w:rsidR="00781F86" w:rsidRPr="00C92C3F" w:rsidRDefault="00781F86" w:rsidP="00D42808">
            <w:pPr>
              <w:tabs>
                <w:tab w:val="left" w:pos="7305"/>
              </w:tabs>
              <w:spacing w:line="256" w:lineRule="auto"/>
              <w:jc w:val="center"/>
              <w:rPr>
                <w:rFonts w:cs="Times New Roman"/>
                <w:sz w:val="24"/>
                <w:szCs w:val="24"/>
                <w:lang w:val="kk-KZ"/>
              </w:rPr>
            </w:pPr>
          </w:p>
        </w:tc>
        <w:tc>
          <w:tcPr>
            <w:tcW w:w="3124"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690"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r>
      <w:tr w:rsidR="00781F86" w:rsidRPr="00C6784A" w:rsidTr="00D42808">
        <w:trPr>
          <w:trHeight w:val="794"/>
        </w:trPr>
        <w:tc>
          <w:tcPr>
            <w:tcW w:w="848" w:type="dxa"/>
            <w:tcBorders>
              <w:top w:val="single" w:sz="4" w:space="0" w:color="auto"/>
              <w:left w:val="single" w:sz="4" w:space="0" w:color="auto"/>
              <w:bottom w:val="single" w:sz="4" w:space="0" w:color="auto"/>
              <w:right w:val="single" w:sz="4" w:space="0" w:color="auto"/>
            </w:tcBorders>
            <w:vAlign w:val="center"/>
          </w:tcPr>
          <w:p w:rsidR="00781F86" w:rsidRPr="00C92C3F" w:rsidRDefault="00781F86" w:rsidP="00D42808">
            <w:pPr>
              <w:tabs>
                <w:tab w:val="left" w:pos="7305"/>
              </w:tabs>
              <w:spacing w:line="256" w:lineRule="auto"/>
              <w:jc w:val="center"/>
              <w:rPr>
                <w:rFonts w:cs="Times New Roman"/>
                <w:sz w:val="24"/>
                <w:szCs w:val="24"/>
                <w:lang w:val="kk-KZ"/>
              </w:rPr>
            </w:pPr>
          </w:p>
        </w:tc>
        <w:tc>
          <w:tcPr>
            <w:tcW w:w="3124"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690"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r>
      <w:tr w:rsidR="00781F86" w:rsidRPr="00C6784A" w:rsidTr="00D42808">
        <w:trPr>
          <w:trHeight w:val="794"/>
        </w:trPr>
        <w:tc>
          <w:tcPr>
            <w:tcW w:w="848" w:type="dxa"/>
            <w:tcBorders>
              <w:top w:val="single" w:sz="4" w:space="0" w:color="auto"/>
              <w:left w:val="single" w:sz="4" w:space="0" w:color="auto"/>
              <w:bottom w:val="single" w:sz="4" w:space="0" w:color="auto"/>
              <w:right w:val="single" w:sz="4" w:space="0" w:color="auto"/>
            </w:tcBorders>
            <w:vAlign w:val="center"/>
          </w:tcPr>
          <w:p w:rsidR="00781F86" w:rsidRPr="00C92C3F" w:rsidRDefault="00781F86" w:rsidP="00D42808">
            <w:pPr>
              <w:tabs>
                <w:tab w:val="left" w:pos="7305"/>
              </w:tabs>
              <w:spacing w:line="256" w:lineRule="auto"/>
              <w:jc w:val="center"/>
              <w:rPr>
                <w:rFonts w:cs="Times New Roman"/>
                <w:sz w:val="24"/>
                <w:szCs w:val="24"/>
                <w:lang w:val="kk-KZ"/>
              </w:rPr>
            </w:pPr>
          </w:p>
        </w:tc>
        <w:tc>
          <w:tcPr>
            <w:tcW w:w="3124"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690"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r>
      <w:tr w:rsidR="00781F86" w:rsidRPr="00C6784A" w:rsidTr="00D42808">
        <w:trPr>
          <w:trHeight w:val="794"/>
        </w:trPr>
        <w:tc>
          <w:tcPr>
            <w:tcW w:w="848" w:type="dxa"/>
            <w:tcBorders>
              <w:top w:val="single" w:sz="4" w:space="0" w:color="auto"/>
              <w:left w:val="single" w:sz="4" w:space="0" w:color="auto"/>
              <w:bottom w:val="single" w:sz="4" w:space="0" w:color="auto"/>
              <w:right w:val="single" w:sz="4" w:space="0" w:color="auto"/>
            </w:tcBorders>
            <w:vAlign w:val="center"/>
          </w:tcPr>
          <w:p w:rsidR="00781F86" w:rsidRPr="00C92C3F" w:rsidRDefault="00781F86" w:rsidP="00D42808">
            <w:pPr>
              <w:tabs>
                <w:tab w:val="left" w:pos="7305"/>
              </w:tabs>
              <w:spacing w:line="256" w:lineRule="auto"/>
              <w:jc w:val="center"/>
              <w:rPr>
                <w:rFonts w:cs="Times New Roman"/>
                <w:sz w:val="24"/>
                <w:szCs w:val="24"/>
                <w:lang w:val="kk-KZ"/>
              </w:rPr>
            </w:pPr>
          </w:p>
        </w:tc>
        <w:tc>
          <w:tcPr>
            <w:tcW w:w="3124"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690"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r>
      <w:tr w:rsidR="00781F86" w:rsidRPr="00C6784A" w:rsidTr="00D42808">
        <w:trPr>
          <w:trHeight w:val="794"/>
        </w:trPr>
        <w:tc>
          <w:tcPr>
            <w:tcW w:w="848" w:type="dxa"/>
            <w:tcBorders>
              <w:top w:val="single" w:sz="4" w:space="0" w:color="auto"/>
              <w:left w:val="single" w:sz="4" w:space="0" w:color="auto"/>
              <w:bottom w:val="single" w:sz="4" w:space="0" w:color="auto"/>
              <w:right w:val="single" w:sz="4" w:space="0" w:color="auto"/>
            </w:tcBorders>
            <w:vAlign w:val="center"/>
          </w:tcPr>
          <w:p w:rsidR="00781F86" w:rsidRPr="00C92C3F" w:rsidRDefault="00781F86" w:rsidP="00D42808">
            <w:pPr>
              <w:tabs>
                <w:tab w:val="left" w:pos="7305"/>
              </w:tabs>
              <w:spacing w:line="256" w:lineRule="auto"/>
              <w:jc w:val="center"/>
              <w:rPr>
                <w:rFonts w:cs="Times New Roman"/>
                <w:sz w:val="24"/>
                <w:szCs w:val="24"/>
                <w:lang w:val="kk-KZ"/>
              </w:rPr>
            </w:pPr>
          </w:p>
        </w:tc>
        <w:tc>
          <w:tcPr>
            <w:tcW w:w="3124"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690"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r>
      <w:tr w:rsidR="00781F86" w:rsidRPr="00C6784A" w:rsidTr="00D42808">
        <w:trPr>
          <w:trHeight w:val="794"/>
        </w:trPr>
        <w:tc>
          <w:tcPr>
            <w:tcW w:w="848" w:type="dxa"/>
            <w:tcBorders>
              <w:top w:val="single" w:sz="4" w:space="0" w:color="auto"/>
              <w:left w:val="single" w:sz="4" w:space="0" w:color="auto"/>
              <w:bottom w:val="single" w:sz="4" w:space="0" w:color="auto"/>
              <w:right w:val="single" w:sz="4" w:space="0" w:color="auto"/>
            </w:tcBorders>
            <w:vAlign w:val="center"/>
          </w:tcPr>
          <w:p w:rsidR="00781F86" w:rsidRPr="00C92C3F" w:rsidRDefault="00781F86" w:rsidP="00D42808">
            <w:pPr>
              <w:tabs>
                <w:tab w:val="left" w:pos="7305"/>
              </w:tabs>
              <w:spacing w:line="256" w:lineRule="auto"/>
              <w:jc w:val="center"/>
              <w:rPr>
                <w:rFonts w:cs="Times New Roman"/>
                <w:sz w:val="24"/>
                <w:szCs w:val="24"/>
                <w:lang w:val="kk-KZ"/>
              </w:rPr>
            </w:pPr>
          </w:p>
        </w:tc>
        <w:tc>
          <w:tcPr>
            <w:tcW w:w="3124"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690"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r>
      <w:tr w:rsidR="00781F86" w:rsidRPr="00C6784A" w:rsidTr="00D42808">
        <w:trPr>
          <w:trHeight w:val="794"/>
        </w:trPr>
        <w:tc>
          <w:tcPr>
            <w:tcW w:w="848" w:type="dxa"/>
            <w:tcBorders>
              <w:top w:val="single" w:sz="4" w:space="0" w:color="auto"/>
              <w:left w:val="single" w:sz="4" w:space="0" w:color="auto"/>
              <w:bottom w:val="single" w:sz="4" w:space="0" w:color="auto"/>
              <w:right w:val="single" w:sz="4" w:space="0" w:color="auto"/>
            </w:tcBorders>
            <w:vAlign w:val="center"/>
          </w:tcPr>
          <w:p w:rsidR="00781F86" w:rsidRPr="00C92C3F" w:rsidRDefault="00781F86" w:rsidP="00D42808">
            <w:pPr>
              <w:tabs>
                <w:tab w:val="left" w:pos="7305"/>
              </w:tabs>
              <w:spacing w:line="256" w:lineRule="auto"/>
              <w:jc w:val="center"/>
              <w:rPr>
                <w:rFonts w:cs="Times New Roman"/>
                <w:sz w:val="24"/>
                <w:szCs w:val="24"/>
                <w:lang w:val="kk-KZ"/>
              </w:rPr>
            </w:pPr>
          </w:p>
        </w:tc>
        <w:tc>
          <w:tcPr>
            <w:tcW w:w="3124"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986"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c>
          <w:tcPr>
            <w:tcW w:w="1690" w:type="dxa"/>
            <w:tcBorders>
              <w:top w:val="single" w:sz="4" w:space="0" w:color="auto"/>
              <w:left w:val="single" w:sz="4" w:space="0" w:color="auto"/>
              <w:bottom w:val="single" w:sz="4" w:space="0" w:color="auto"/>
              <w:right w:val="single" w:sz="4" w:space="0" w:color="auto"/>
            </w:tcBorders>
            <w:vAlign w:val="center"/>
          </w:tcPr>
          <w:p w:rsidR="00781F86" w:rsidRDefault="00781F86" w:rsidP="00D42808">
            <w:pPr>
              <w:tabs>
                <w:tab w:val="left" w:pos="7305"/>
              </w:tabs>
              <w:spacing w:line="256" w:lineRule="auto"/>
              <w:jc w:val="center"/>
              <w:rPr>
                <w:szCs w:val="28"/>
                <w:lang w:val="kk-KZ"/>
              </w:rPr>
            </w:pPr>
          </w:p>
        </w:tc>
      </w:tr>
    </w:tbl>
    <w:p w:rsidR="00781F86" w:rsidRPr="00C92C3F" w:rsidRDefault="00781F86" w:rsidP="00781F86">
      <w:pPr>
        <w:tabs>
          <w:tab w:val="left" w:pos="7305"/>
        </w:tabs>
        <w:rPr>
          <w:rFonts w:cs="Times New Roman"/>
          <w:b/>
          <w:sz w:val="24"/>
          <w:szCs w:val="24"/>
          <w:lang w:val="kk-KZ"/>
        </w:rPr>
      </w:pPr>
    </w:p>
    <w:p w:rsidR="00781F86" w:rsidRPr="002151EB" w:rsidRDefault="00781F86" w:rsidP="00781F86">
      <w:pPr>
        <w:spacing w:after="0"/>
        <w:ind w:firstLine="709"/>
        <w:rPr>
          <w:b/>
          <w:i/>
          <w:lang w:val="kk-KZ"/>
        </w:rPr>
      </w:pPr>
    </w:p>
    <w:p w:rsidR="00781F86" w:rsidRPr="00522689" w:rsidRDefault="00781F86" w:rsidP="00522689">
      <w:pPr>
        <w:rPr>
          <w:lang w:val="kk-KZ"/>
        </w:rPr>
      </w:pPr>
    </w:p>
    <w:sectPr w:rsidR="00781F86" w:rsidRPr="00522689" w:rsidSect="006C0B77">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5217E"/>
    <w:rsid w:val="00085A86"/>
    <w:rsid w:val="0045217E"/>
    <w:rsid w:val="00522689"/>
    <w:rsid w:val="005322DC"/>
    <w:rsid w:val="006C0B77"/>
    <w:rsid w:val="00781F86"/>
    <w:rsid w:val="008242FF"/>
    <w:rsid w:val="00870751"/>
    <w:rsid w:val="00922C48"/>
    <w:rsid w:val="00B915B7"/>
    <w:rsid w:val="00C518A8"/>
    <w:rsid w:val="00D61DEE"/>
    <w:rsid w:val="00EA59DF"/>
    <w:rsid w:val="00EE4070"/>
    <w:rsid w:val="00F12C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2689"/>
    <w:pPr>
      <w:spacing w:after="0"/>
    </w:pPr>
    <w:rPr>
      <w:rFonts w:ascii="Tahoma" w:hAnsi="Tahoma" w:cs="Tahoma"/>
      <w:sz w:val="16"/>
      <w:szCs w:val="16"/>
    </w:rPr>
  </w:style>
  <w:style w:type="character" w:customStyle="1" w:styleId="a4">
    <w:name w:val="Текст выноски Знак"/>
    <w:basedOn w:val="a0"/>
    <w:link w:val="a3"/>
    <w:uiPriority w:val="99"/>
    <w:semiHidden/>
    <w:rsid w:val="00522689"/>
    <w:rPr>
      <w:rFonts w:ascii="Tahoma" w:hAnsi="Tahoma" w:cs="Tahoma"/>
      <w:sz w:val="16"/>
      <w:szCs w:val="16"/>
    </w:rPr>
  </w:style>
  <w:style w:type="table" w:styleId="a5">
    <w:name w:val="Table Grid"/>
    <w:basedOn w:val="a1"/>
    <w:uiPriority w:val="39"/>
    <w:rsid w:val="005226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2024</Words>
  <Characters>11543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dcterms:created xsi:type="dcterms:W3CDTF">2022-08-01T08:53:00Z</dcterms:created>
  <dcterms:modified xsi:type="dcterms:W3CDTF">2022-08-01T09:44:00Z</dcterms:modified>
</cp:coreProperties>
</file>