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E4" w:rsidRDefault="004622E4" w:rsidP="00462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22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Приложение 1 к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приказ</w:t>
      </w:r>
      <w:r w:rsidRPr="004622E4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у</w:t>
      </w:r>
      <w:r w:rsidRPr="004622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4622E4" w:rsidRDefault="004622E4" w:rsidP="00462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22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Министра здравоохранения и </w:t>
      </w:r>
    </w:p>
    <w:p w:rsidR="004622E4" w:rsidRDefault="004622E4" w:rsidP="00462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22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социального развития </w:t>
      </w:r>
    </w:p>
    <w:p w:rsidR="004622E4" w:rsidRDefault="004622E4" w:rsidP="00462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22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Республики Казахстан </w:t>
      </w:r>
    </w:p>
    <w:p w:rsidR="004622E4" w:rsidRDefault="004622E4" w:rsidP="00462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22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 17 июня 2016 года № 532</w:t>
      </w:r>
    </w:p>
    <w:p w:rsidR="004622E4" w:rsidRPr="004622E4" w:rsidRDefault="004622E4" w:rsidP="00462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E4" w:rsidRDefault="004622E4" w:rsidP="00462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22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Форма, предназначенная </w:t>
      </w:r>
    </w:p>
    <w:p w:rsidR="004622E4" w:rsidRPr="004622E4" w:rsidRDefault="004622E4" w:rsidP="00462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сбора административных данных</w:t>
      </w:r>
    </w:p>
    <w:p w:rsidR="004622E4" w:rsidRPr="004622E4" w:rsidRDefault="004622E4" w:rsidP="00462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E4">
        <w:rPr>
          <w:rFonts w:ascii="Franklin Gothic Heavy" w:eastAsia="Times New Roman" w:hAnsi="Franklin Gothic Heavy" w:cs="Franklin Gothic Heavy"/>
          <w:color w:val="000000"/>
          <w:sz w:val="23"/>
          <w:szCs w:val="23"/>
          <w:lang w:eastAsia="ru-RU"/>
        </w:rPr>
        <w:t>СВЕДЕНИЯ</w:t>
      </w:r>
    </w:p>
    <w:p w:rsidR="004622E4" w:rsidRPr="004622E4" w:rsidRDefault="004622E4" w:rsidP="00462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 востребованных специальностях и вакантных рабочих местах для включения в базу данных текущих вакансий и прогнозируемых</w:t>
      </w:r>
    </w:p>
    <w:p w:rsidR="004622E4" w:rsidRPr="004622E4" w:rsidRDefault="00F5748A" w:rsidP="00462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рабочих мест «01</w:t>
      </w:r>
      <w:r w:rsidR="004622E4" w:rsidRPr="004622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марта</w:t>
      </w:r>
      <w:r w:rsidR="004622E4" w:rsidRPr="004622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2017года</w:t>
      </w:r>
    </w:p>
    <w:p w:rsidR="004622E4" w:rsidRPr="004622E4" w:rsidRDefault="004622E4" w:rsidP="00462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Индекс формы: 1-врм (вакантное рабочее место)</w:t>
      </w:r>
    </w:p>
    <w:p w:rsidR="004622E4" w:rsidRPr="004622E4" w:rsidRDefault="004622E4" w:rsidP="00462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Периодичность сбора информации: по мере появления вакансий.</w:t>
      </w:r>
    </w:p>
    <w:p w:rsidR="004622E4" w:rsidRPr="004622E4" w:rsidRDefault="004622E4" w:rsidP="00462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Круг лиц представляющих информацию: представляют все юридические и физические лица, осуществляющие все виды экономической деятельности.</w:t>
      </w:r>
    </w:p>
    <w:p w:rsidR="004622E4" w:rsidRPr="004622E4" w:rsidRDefault="004622E4" w:rsidP="00462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Куда представляется форма: районные (городские) местные органы по вопросам занятости.</w:t>
      </w:r>
    </w:p>
    <w:p w:rsidR="004622E4" w:rsidRDefault="004622E4" w:rsidP="00462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22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Срок представления формы: в течение 3-х рабочих дней со дня появления вакансии.</w:t>
      </w:r>
    </w:p>
    <w:p w:rsidR="004622E4" w:rsidRDefault="004622E4" w:rsidP="00462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622E4" w:rsidRPr="004622E4" w:rsidRDefault="004622E4" w:rsidP="00462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3480"/>
        <w:gridCol w:w="2981"/>
        <w:gridCol w:w="2755"/>
        <w:gridCol w:w="1181"/>
        <w:gridCol w:w="1579"/>
        <w:gridCol w:w="2194"/>
      </w:tblGrid>
      <w:tr w:rsidR="004622E4" w:rsidRPr="004622E4">
        <w:trPr>
          <w:trHeight w:hRule="exact" w:val="307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2E4" w:rsidRPr="004622E4" w:rsidRDefault="004622E4" w:rsidP="004622E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Шифр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2E4" w:rsidRPr="004622E4" w:rsidRDefault="004622E4" w:rsidP="004622E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Требуются работники по </w:t>
            </w:r>
            <w:proofErr w:type="gramStart"/>
            <w:r w:rsidRPr="004622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2E4" w:rsidRPr="004622E4" w:rsidRDefault="004622E4" w:rsidP="004622E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2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эофессии</w:t>
            </w:r>
            <w:proofErr w:type="spellEnd"/>
            <w:r w:rsidRPr="004622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(должности)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2E4" w:rsidRPr="004622E4" w:rsidRDefault="004622E4" w:rsidP="004622E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Уточнение профессии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22E4" w:rsidRPr="004622E4" w:rsidRDefault="004622E4" w:rsidP="004622E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Потребность в работниках (человек)</w:t>
            </w:r>
          </w:p>
        </w:tc>
      </w:tr>
      <w:tr w:rsidR="004622E4" w:rsidRPr="004622E4">
        <w:trPr>
          <w:trHeight w:hRule="exact" w:val="336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2E4" w:rsidRPr="004622E4" w:rsidRDefault="004622E4" w:rsidP="004622E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строки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2E4" w:rsidRPr="004622E4" w:rsidRDefault="004622E4" w:rsidP="004622E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Код занятий и наименование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2E4" w:rsidRPr="004622E4" w:rsidRDefault="004622E4" w:rsidP="004622E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профессии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2E4" w:rsidRPr="004622E4" w:rsidRDefault="004622E4" w:rsidP="004622E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(должности)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2E4" w:rsidRPr="004622E4" w:rsidRDefault="004622E4" w:rsidP="004622E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22E4" w:rsidRPr="004622E4" w:rsidRDefault="004622E4" w:rsidP="004622E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</w:tr>
      <w:tr w:rsidR="004622E4" w:rsidRPr="004622E4">
        <w:trPr>
          <w:trHeight w:hRule="exact" w:val="58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2E4" w:rsidRPr="004622E4" w:rsidRDefault="004622E4" w:rsidP="0046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2E4" w:rsidRPr="004622E4" w:rsidRDefault="004622E4" w:rsidP="004622E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базовой группы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2E4" w:rsidRPr="004622E4" w:rsidRDefault="004622E4" w:rsidP="004622E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(должности)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2E4" w:rsidRPr="004622E4" w:rsidRDefault="004622E4" w:rsidP="0046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2E4" w:rsidRPr="004622E4" w:rsidRDefault="004622E4" w:rsidP="0046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2E4" w:rsidRPr="004622E4" w:rsidRDefault="004622E4" w:rsidP="004622E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женщин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22E4" w:rsidRPr="004622E4" w:rsidRDefault="004622E4" w:rsidP="0046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молодежи (14-29 лет)</w:t>
            </w:r>
          </w:p>
        </w:tc>
      </w:tr>
      <w:tr w:rsidR="004622E4" w:rsidRPr="004622E4">
        <w:trPr>
          <w:trHeight w:hRule="exact" w:val="293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2E4" w:rsidRPr="004622E4" w:rsidRDefault="004622E4" w:rsidP="004622E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2E4" w:rsidRPr="004622E4" w:rsidRDefault="004622E4" w:rsidP="004622E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2E4" w:rsidRPr="004622E4" w:rsidRDefault="004622E4" w:rsidP="0046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2E4" w:rsidRPr="004622E4" w:rsidRDefault="004622E4" w:rsidP="004622E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2E4" w:rsidRPr="004622E4" w:rsidRDefault="004622E4" w:rsidP="004622E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2E4" w:rsidRPr="004622E4" w:rsidRDefault="004622E4" w:rsidP="004622E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22E4" w:rsidRPr="004622E4" w:rsidRDefault="004622E4" w:rsidP="004622E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4622E4" w:rsidRPr="004622E4">
        <w:trPr>
          <w:trHeight w:hRule="exact" w:val="1118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2E4" w:rsidRPr="004622E4" w:rsidRDefault="004622E4" w:rsidP="004622E4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2E4" w:rsidRPr="00C34A3E" w:rsidRDefault="004622E4" w:rsidP="00462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</w:t>
            </w:r>
          </w:p>
          <w:p w:rsidR="004622E4" w:rsidRPr="00C34A3E" w:rsidRDefault="004622E4" w:rsidP="00462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2E4" w:rsidRPr="00C34A3E" w:rsidRDefault="00C34A3E" w:rsidP="0058571C">
            <w:pPr>
              <w:spacing w:after="0" w:line="21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A3E">
              <w:rPr>
                <w:rFonts w:ascii="Times New Roman" w:hAnsi="Times New Roman" w:cs="Times New Roman"/>
              </w:rPr>
              <w:t>инженера - программиста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2E4" w:rsidRPr="00C34A3E" w:rsidRDefault="00C34A3E" w:rsidP="0058571C">
            <w:pPr>
              <w:spacing w:after="0" w:line="21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A3E">
              <w:rPr>
                <w:rFonts w:ascii="Times New Roman" w:hAnsi="Times New Roman" w:cs="Times New Roman"/>
              </w:rPr>
              <w:t>инженера - программиста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6B11" w:rsidRDefault="004E6B11" w:rsidP="004622E4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2E4" w:rsidRPr="004E6B11" w:rsidRDefault="000F188B" w:rsidP="004E6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2E4" w:rsidRPr="004622E4" w:rsidRDefault="004622E4" w:rsidP="0046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22E4" w:rsidRPr="004622E4" w:rsidRDefault="004622E4" w:rsidP="0046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622E4" w:rsidRPr="004622E4">
        <w:trPr>
          <w:trHeight w:hRule="exact" w:val="326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22E4" w:rsidRPr="00C04AE1" w:rsidRDefault="00C04AE1" w:rsidP="00C04AE1">
            <w:r>
              <w:rPr>
                <w:lang w:eastAsia="ru-RU"/>
              </w:rPr>
              <w:t xml:space="preserve">Итого   </w:t>
            </w:r>
            <w:r w:rsidR="004622E4" w:rsidRPr="00C04AE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            | х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22E4" w:rsidRPr="004622E4" w:rsidRDefault="00C04AE1" w:rsidP="004622E4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32"/>
                <w:szCs w:val="32"/>
              </w:rPr>
              <w:t xml:space="preserve">  х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22E4" w:rsidRPr="004622E4" w:rsidRDefault="00C04AE1" w:rsidP="004622E4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22E4" w:rsidRPr="004622E4" w:rsidRDefault="004622E4" w:rsidP="0046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2E4" w:rsidRPr="004622E4" w:rsidRDefault="004622E4" w:rsidP="0046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125B5E" w:rsidRDefault="004622E4" w:rsidP="00462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22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Продолжение таблицы</w:t>
      </w:r>
    </w:p>
    <w:p w:rsidR="004622E4" w:rsidRDefault="004622E4" w:rsidP="00462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04AE1" w:rsidRDefault="00C04AE1" w:rsidP="00462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04AE1" w:rsidRDefault="00C04AE1" w:rsidP="00462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04AE1" w:rsidRDefault="00C04AE1" w:rsidP="00462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04AE1" w:rsidRDefault="00C04AE1" w:rsidP="00462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556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134"/>
        <w:gridCol w:w="9213"/>
        <w:gridCol w:w="1134"/>
        <w:gridCol w:w="1389"/>
      </w:tblGrid>
      <w:tr w:rsidR="004622E4" w:rsidRPr="004622E4" w:rsidTr="00A37B13">
        <w:trPr>
          <w:trHeight w:hRule="exact" w:val="8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2E4" w:rsidRPr="004622E4" w:rsidRDefault="004622E4" w:rsidP="0046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Требуемый уровень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2E4" w:rsidRPr="004622E4" w:rsidRDefault="004622E4" w:rsidP="0046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Требуемый уровень квалификации (тарифный разряд, категория)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2E4" w:rsidRPr="004622E4" w:rsidRDefault="004622E4" w:rsidP="0046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Стаж по профессии, лет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2E4" w:rsidRPr="004622E4" w:rsidRDefault="004622E4" w:rsidP="004622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2E4" w:rsidRPr="004622E4" w:rsidRDefault="004622E4" w:rsidP="004622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</w:t>
            </w:r>
          </w:p>
          <w:p w:rsidR="004622E4" w:rsidRPr="004622E4" w:rsidRDefault="004622E4" w:rsidP="004622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22E4" w:rsidRPr="004622E4" w:rsidRDefault="004622E4" w:rsidP="0046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заработной платы (в месяц), тенге</w:t>
            </w:r>
          </w:p>
        </w:tc>
      </w:tr>
      <w:tr w:rsidR="004622E4" w:rsidRPr="004622E4" w:rsidTr="00A37B13">
        <w:trPr>
          <w:trHeight w:hRule="exact" w:val="2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2E4" w:rsidRPr="004622E4" w:rsidRDefault="004622E4" w:rsidP="004622E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2E4" w:rsidRPr="004622E4" w:rsidRDefault="004622E4" w:rsidP="004622E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2E4" w:rsidRPr="004622E4" w:rsidRDefault="004622E4" w:rsidP="004622E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2E4" w:rsidRPr="004622E4" w:rsidRDefault="004622E4" w:rsidP="004622E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2E4" w:rsidRPr="004622E4" w:rsidRDefault="004622E4" w:rsidP="004622E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22E4" w:rsidRPr="004622E4" w:rsidRDefault="004622E4" w:rsidP="004622E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4622E4" w:rsidRPr="004622E4" w:rsidTr="00A37B13">
        <w:trPr>
          <w:trHeight w:hRule="exact" w:val="52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22E4" w:rsidRPr="004622E4" w:rsidRDefault="004622E4" w:rsidP="0046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образование </w:t>
            </w:r>
            <w:proofErr w:type="gramStart"/>
            <w:r w:rsidRPr="0046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</w:p>
          <w:p w:rsidR="004622E4" w:rsidRPr="004622E4" w:rsidRDefault="004622E4" w:rsidP="0046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соответствующей</w:t>
            </w:r>
          </w:p>
          <w:p w:rsidR="004622E4" w:rsidRPr="004622E4" w:rsidRDefault="004622E4" w:rsidP="0046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22E4" w:rsidRPr="004622E4" w:rsidRDefault="004622E4" w:rsidP="004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r w:rsidR="004E6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(или послевузовское)</w:t>
            </w:r>
            <w:r w:rsidRPr="0046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образование </w:t>
            </w:r>
            <w:proofErr w:type="gramStart"/>
            <w:r w:rsidRPr="0046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46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соответствую </w:t>
            </w:r>
            <w:proofErr w:type="gramStart"/>
            <w:r w:rsidRPr="0046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щей</w:t>
            </w:r>
            <w:proofErr w:type="gramEnd"/>
            <w:r w:rsidRPr="0046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специальности </w:t>
            </w:r>
            <w:r w:rsidR="004E6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Pr="0046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стаж ра</w:t>
            </w:r>
            <w:r w:rsidR="004E6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боты по специальности не менее 3</w:t>
            </w:r>
            <w:r w:rsidRPr="0046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22E4" w:rsidRPr="004622E4" w:rsidRDefault="004E6B11" w:rsidP="004622E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</w:t>
            </w:r>
            <w:r w:rsidR="004622E4" w:rsidRPr="0046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105" w:rsidRPr="00842105" w:rsidRDefault="00DA7D67" w:rsidP="00842105">
            <w:pPr>
              <w:jc w:val="both"/>
              <w:rPr>
                <w:rStyle w:val="s0"/>
              </w:rPr>
            </w:pPr>
            <w:r w:rsidRPr="00842105">
              <w:rPr>
                <w:rFonts w:ascii="Times New Roman" w:hAnsi="Times New Roman" w:cs="Times New Roman"/>
                <w:lang w:val="kk-KZ"/>
              </w:rPr>
              <w:t xml:space="preserve">   </w:t>
            </w:r>
            <w:proofErr w:type="gramStart"/>
            <w:r w:rsidR="00842105" w:rsidRPr="00842105">
              <w:rPr>
                <w:rStyle w:val="s0"/>
              </w:rPr>
              <w:t>Законодательные и иные нормативные правовые акты Республики Казахстан в области информационных технологий, руководящие, нормативные и методические материалы, регламентирующие методы разработки алгоритмов и программ, использования вычислительной техники при обработке информации, основные принципы структурного программирования, виды программного обеспечения, технико-эксплуатационные характеристики, конструктивные особенности, назначение и режимы работы электронно-вычислительных машин, правила ее технической эксплуатации, технологию автоматической обработки информации, виды технических носителей информации, методы классификации</w:t>
            </w:r>
            <w:proofErr w:type="gramEnd"/>
            <w:r w:rsidR="00842105" w:rsidRPr="00842105">
              <w:rPr>
                <w:rStyle w:val="s0"/>
              </w:rPr>
              <w:t xml:space="preserve"> и кодирования информации, действующие стандарты, системы счислений, порядок оформления технической документации, передовой отечественный и зарубежный опыт программирования и использования вычислительной техники, основы экономики, организации производства, труда и управления, основы законодательства о труде Республики Казахстан, правила безопасности и охраны труда, требования п</w:t>
            </w:r>
            <w:r w:rsidR="005E7572">
              <w:rPr>
                <w:rStyle w:val="s0"/>
              </w:rPr>
              <w:t>ожарной безопасности, техническо</w:t>
            </w:r>
            <w:r w:rsidR="00842105" w:rsidRPr="00842105">
              <w:rPr>
                <w:rStyle w:val="s0"/>
              </w:rPr>
              <w:t>е сопровождени</w:t>
            </w:r>
            <w:r w:rsidR="005E7572">
              <w:rPr>
                <w:rStyle w:val="s0"/>
              </w:rPr>
              <w:t>е</w:t>
            </w:r>
            <w:bookmarkStart w:id="0" w:name="_GoBack"/>
            <w:bookmarkEnd w:id="0"/>
            <w:r w:rsidR="00842105" w:rsidRPr="00842105">
              <w:rPr>
                <w:rStyle w:val="s0"/>
              </w:rPr>
              <w:t xml:space="preserve"> веб-сайтов.</w:t>
            </w:r>
          </w:p>
          <w:p w:rsidR="00842105" w:rsidRPr="00842105" w:rsidRDefault="00842105" w:rsidP="00842105">
            <w:pPr>
              <w:pStyle w:val="a7"/>
              <w:ind w:left="927"/>
              <w:jc w:val="both"/>
            </w:pPr>
          </w:p>
          <w:p w:rsidR="004622E4" w:rsidRPr="004622E4" w:rsidRDefault="004622E4" w:rsidP="00842105">
            <w:pPr>
              <w:tabs>
                <w:tab w:val="left" w:pos="1134"/>
                <w:tab w:val="left" w:pos="1418"/>
                <w:tab w:val="left" w:pos="9356"/>
              </w:tabs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119" w:rsidRDefault="004622E4" w:rsidP="00A9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6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</w:t>
            </w:r>
            <w:r w:rsidR="00A37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6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дневка</w:t>
            </w:r>
            <w:proofErr w:type="gramEnd"/>
            <w:r w:rsidRPr="0046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A37B13" w:rsidRDefault="004622E4" w:rsidP="00A9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9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46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9.00- </w:t>
            </w:r>
          </w:p>
          <w:p w:rsidR="004622E4" w:rsidRPr="004622E4" w:rsidRDefault="004622E4" w:rsidP="00A9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18.00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B13" w:rsidRDefault="004622E4" w:rsidP="0046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постанов</w:t>
            </w:r>
          </w:p>
          <w:p w:rsidR="00A37B13" w:rsidRDefault="004622E4" w:rsidP="0046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</w:t>
            </w:r>
            <w:proofErr w:type="spellEnd"/>
            <w:r w:rsidRPr="0046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Правитель</w:t>
            </w:r>
          </w:p>
          <w:p w:rsidR="00A37B13" w:rsidRDefault="004622E4" w:rsidP="0046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</w:t>
            </w:r>
            <w:proofErr w:type="spellEnd"/>
            <w:r w:rsidRPr="0046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Республики Казахстан № 1193</w:t>
            </w:r>
          </w:p>
          <w:p w:rsidR="00A37B13" w:rsidRDefault="004622E4" w:rsidP="0046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31 декабря 2015 года</w:t>
            </w:r>
          </w:p>
          <w:p w:rsidR="00A37B13" w:rsidRPr="00A37B13" w:rsidRDefault="00A37B13" w:rsidP="00A37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B13" w:rsidRPr="00A37B13" w:rsidRDefault="00A37B13" w:rsidP="00A37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B13" w:rsidRPr="00A37B13" w:rsidRDefault="00A37B13" w:rsidP="00A37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B13" w:rsidRPr="00A37B13" w:rsidRDefault="00A37B13" w:rsidP="00A37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B13" w:rsidRPr="00A37B13" w:rsidRDefault="00A37B13" w:rsidP="00A37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2E4" w:rsidRPr="00A37B13" w:rsidRDefault="004622E4" w:rsidP="00A37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22E4" w:rsidRDefault="004622E4" w:rsidP="00462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E4" w:rsidRDefault="004622E4" w:rsidP="004622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2E4">
        <w:rPr>
          <w:rFonts w:ascii="Times New Roman" w:eastAsia="Times New Roman" w:hAnsi="Times New Roman" w:cs="Times New Roman"/>
          <w:color w:val="000000"/>
          <w:lang w:eastAsia="ru-RU"/>
        </w:rPr>
        <w:t xml:space="preserve">Наименование организации: РГП на ПХВ «Национальный центр проблем формирования здорового образа жизни» МЗСР РК </w:t>
      </w:r>
    </w:p>
    <w:p w:rsidR="004622E4" w:rsidRPr="004622E4" w:rsidRDefault="004622E4" w:rsidP="00462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E4">
        <w:rPr>
          <w:rFonts w:ascii="Times New Roman" w:eastAsia="Times New Roman" w:hAnsi="Times New Roman" w:cs="Times New Roman"/>
          <w:color w:val="000000"/>
          <w:lang w:eastAsia="ru-RU"/>
        </w:rPr>
        <w:t>Вид экономической деятельности: Деятельность в области здравоохранения</w:t>
      </w:r>
    </w:p>
    <w:p w:rsidR="004622E4" w:rsidRDefault="004622E4" w:rsidP="004622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22E4" w:rsidRDefault="004622E4" w:rsidP="004622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2E4">
        <w:rPr>
          <w:rFonts w:ascii="Times New Roman" w:eastAsia="Times New Roman" w:hAnsi="Times New Roman" w:cs="Times New Roman"/>
          <w:color w:val="000000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4622E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622E4">
        <w:rPr>
          <w:rFonts w:ascii="Times New Roman" w:eastAsia="Times New Roman" w:hAnsi="Times New Roman" w:cs="Times New Roman"/>
          <w:color w:val="000000"/>
          <w:lang w:eastAsia="ru-RU"/>
        </w:rPr>
        <w:t>Баттакова</w:t>
      </w:r>
      <w:proofErr w:type="spellEnd"/>
      <w:r w:rsidRPr="004622E4">
        <w:rPr>
          <w:rFonts w:ascii="Times New Roman" w:eastAsia="Times New Roman" w:hAnsi="Times New Roman" w:cs="Times New Roman"/>
          <w:color w:val="000000"/>
          <w:lang w:eastAsia="ru-RU"/>
        </w:rPr>
        <w:t xml:space="preserve"> Ж.Е.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</w:t>
      </w:r>
    </w:p>
    <w:p w:rsidR="004622E4" w:rsidRDefault="004622E4" w:rsidP="004622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22E4" w:rsidRDefault="004622E4" w:rsidP="004622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Исполнитель       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Абдыгожина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Б.У.__________________</w:t>
      </w:r>
    </w:p>
    <w:p w:rsidR="004622E4" w:rsidRPr="004622E4" w:rsidRDefault="004622E4" w:rsidP="00462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E4" w:rsidRDefault="00C04AE1" w:rsidP="00C04A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 исполнителя: </w:t>
      </w:r>
      <w:r w:rsidR="004622E4">
        <w:rPr>
          <w:rFonts w:ascii="Times New Roman" w:hAnsi="Times New Roman" w:cs="Times New Roman"/>
          <w:sz w:val="20"/>
          <w:szCs w:val="20"/>
        </w:rPr>
        <w:t>8 727 291 893</w:t>
      </w:r>
      <w:r>
        <w:rPr>
          <w:rFonts w:ascii="Times New Roman" w:hAnsi="Times New Roman" w:cs="Times New Roman"/>
          <w:sz w:val="20"/>
          <w:szCs w:val="20"/>
        </w:rPr>
        <w:t>0,</w:t>
      </w:r>
    </w:p>
    <w:p w:rsidR="004622E4" w:rsidRPr="004E6B11" w:rsidRDefault="004622E4" w:rsidP="00C04AE1">
      <w:pPr>
        <w:spacing w:after="0"/>
        <w:jc w:val="both"/>
        <w:rPr>
          <w:rStyle w:val="a3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701932"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01932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7" w:history="1">
        <w:r>
          <w:rPr>
            <w:rStyle w:val="a3"/>
            <w:sz w:val="20"/>
            <w:szCs w:val="20"/>
            <w:lang w:val="en-US"/>
          </w:rPr>
          <w:t>bahit</w:t>
        </w:r>
        <w:r w:rsidRPr="00701932">
          <w:rPr>
            <w:rStyle w:val="a3"/>
            <w:sz w:val="20"/>
            <w:szCs w:val="20"/>
            <w:lang w:val="en-US"/>
          </w:rPr>
          <w:t>_</w:t>
        </w:r>
        <w:r>
          <w:rPr>
            <w:rStyle w:val="a3"/>
            <w:sz w:val="20"/>
            <w:szCs w:val="20"/>
            <w:lang w:val="en-US"/>
          </w:rPr>
          <w:t>abdikozhina</w:t>
        </w:r>
        <w:r w:rsidRPr="00701932">
          <w:rPr>
            <w:rStyle w:val="a3"/>
            <w:sz w:val="20"/>
            <w:szCs w:val="20"/>
            <w:lang w:val="en-US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 w:rsidRPr="00701932">
          <w:rPr>
            <w:rStyle w:val="a3"/>
            <w:sz w:val="20"/>
            <w:szCs w:val="20"/>
            <w:lang w:val="en-US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 w:rsidR="00C04AE1" w:rsidRPr="004E6B11">
        <w:rPr>
          <w:rStyle w:val="a3"/>
          <w:sz w:val="20"/>
          <w:szCs w:val="20"/>
          <w:lang w:val="en-US"/>
        </w:rPr>
        <w:t>,</w:t>
      </w:r>
    </w:p>
    <w:p w:rsidR="006874F4" w:rsidRPr="006874F4" w:rsidRDefault="00C04AE1" w:rsidP="008421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E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Адрес и телефон организации: г. Алматы, ул. </w:t>
      </w:r>
      <w:proofErr w:type="spellStart"/>
      <w:r w:rsidRPr="00C04AE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Конаева</w:t>
      </w:r>
      <w:proofErr w:type="spellEnd"/>
      <w:r w:rsidRPr="00C04AE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86, 87272 912081</w:t>
      </w:r>
    </w:p>
    <w:sectPr w:rsidR="006874F4" w:rsidRPr="006874F4" w:rsidSect="00A37B13">
      <w:pgSz w:w="16838" w:h="11906" w:orient="landscape"/>
      <w:pgMar w:top="141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3454"/>
    <w:multiLevelType w:val="hybridMultilevel"/>
    <w:tmpl w:val="8654A542"/>
    <w:lvl w:ilvl="0" w:tplc="EE9EE7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A17979"/>
    <w:multiLevelType w:val="multilevel"/>
    <w:tmpl w:val="310C0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6AB1AFA"/>
    <w:multiLevelType w:val="multilevel"/>
    <w:tmpl w:val="269A2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E4"/>
    <w:rsid w:val="000F188B"/>
    <w:rsid w:val="00104432"/>
    <w:rsid w:val="00114FED"/>
    <w:rsid w:val="00125B5E"/>
    <w:rsid w:val="001D1789"/>
    <w:rsid w:val="002C5F6B"/>
    <w:rsid w:val="0030267C"/>
    <w:rsid w:val="004622E4"/>
    <w:rsid w:val="004E6B11"/>
    <w:rsid w:val="0058571C"/>
    <w:rsid w:val="005E7572"/>
    <w:rsid w:val="006874F4"/>
    <w:rsid w:val="007F0F45"/>
    <w:rsid w:val="00842105"/>
    <w:rsid w:val="00A37B13"/>
    <w:rsid w:val="00A97119"/>
    <w:rsid w:val="00C04AE1"/>
    <w:rsid w:val="00C34A3E"/>
    <w:rsid w:val="00D94F97"/>
    <w:rsid w:val="00DA7D67"/>
    <w:rsid w:val="00F5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22E4"/>
    <w:rPr>
      <w:color w:val="0000FF"/>
      <w:u w:val="single"/>
    </w:rPr>
  </w:style>
  <w:style w:type="character" w:customStyle="1" w:styleId="s0">
    <w:name w:val="s0"/>
    <w:rsid w:val="004E6B1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No Spacing"/>
    <w:uiPriority w:val="1"/>
    <w:qFormat/>
    <w:rsid w:val="004E6B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7F0F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lang w:eastAsia="ru-RU"/>
    </w:rPr>
  </w:style>
  <w:style w:type="character" w:customStyle="1" w:styleId="20">
    <w:name w:val="Основной текст 2 Знак"/>
    <w:basedOn w:val="a0"/>
    <w:link w:val="2"/>
    <w:rsid w:val="007F0F45"/>
    <w:rPr>
      <w:rFonts w:ascii="Arial" w:eastAsia="Times New Roman" w:hAnsi="Arial" w:cs="Arial"/>
      <w:sz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7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87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22E4"/>
    <w:rPr>
      <w:color w:val="0000FF"/>
      <w:u w:val="single"/>
    </w:rPr>
  </w:style>
  <w:style w:type="character" w:customStyle="1" w:styleId="s0">
    <w:name w:val="s0"/>
    <w:rsid w:val="004E6B1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No Spacing"/>
    <w:uiPriority w:val="1"/>
    <w:qFormat/>
    <w:rsid w:val="004E6B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7F0F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lang w:eastAsia="ru-RU"/>
    </w:rPr>
  </w:style>
  <w:style w:type="character" w:customStyle="1" w:styleId="20">
    <w:name w:val="Основной текст 2 Знак"/>
    <w:basedOn w:val="a0"/>
    <w:link w:val="2"/>
    <w:rsid w:val="007F0F45"/>
    <w:rPr>
      <w:rFonts w:ascii="Arial" w:eastAsia="Times New Roman" w:hAnsi="Arial" w:cs="Arial"/>
      <w:sz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7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87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hit_abdikozhi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DDC2BF6-07E1-465A-AB93-2136F55C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 У. Абдигожин</dc:creator>
  <cp:lastModifiedBy>Бахыт У. Абдигожин</cp:lastModifiedBy>
  <cp:revision>14</cp:revision>
  <cp:lastPrinted>2017-02-28T11:14:00Z</cp:lastPrinted>
  <dcterms:created xsi:type="dcterms:W3CDTF">2017-01-31T12:30:00Z</dcterms:created>
  <dcterms:modified xsi:type="dcterms:W3CDTF">2017-03-15T05:06:00Z</dcterms:modified>
</cp:coreProperties>
</file>